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6D3F" w14:textId="7739725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r w:rsidR="00020B16">
        <w:rPr>
          <w:b/>
          <w:bCs/>
          <w:sz w:val="24"/>
          <w:szCs w:val="24"/>
        </w:rPr>
        <w:t xml:space="preserve"> </w:t>
      </w:r>
    </w:p>
    <w:p w14:paraId="557BB365" w14:textId="144097DC" w:rsidR="00B23DC1" w:rsidRDefault="005D09D8" w:rsidP="00E40BE2">
      <w:pPr>
        <w:pStyle w:val="Teksttreci0"/>
        <w:spacing w:after="180" w:line="240" w:lineRule="auto"/>
        <w:jc w:val="center"/>
        <w:rPr>
          <w:sz w:val="24"/>
          <w:szCs w:val="24"/>
        </w:rPr>
      </w:pPr>
      <w:r>
        <w:rPr>
          <w:sz w:val="24"/>
          <w:szCs w:val="24"/>
        </w:rPr>
        <w:t>(zwana dalej SWZ)</w:t>
      </w:r>
    </w:p>
    <w:p w14:paraId="0D0E98AF" w14:textId="0404292D" w:rsidR="009172B1" w:rsidRDefault="009172B1" w:rsidP="00E40BE2">
      <w:pPr>
        <w:pStyle w:val="Teksttreci0"/>
        <w:spacing w:after="180" w:line="240" w:lineRule="auto"/>
        <w:jc w:val="center"/>
        <w:rPr>
          <w:sz w:val="24"/>
          <w:szCs w:val="24"/>
        </w:rPr>
      </w:pPr>
    </w:p>
    <w:p w14:paraId="0B2A0DA8" w14:textId="77777777" w:rsidR="0072077A" w:rsidRDefault="0072077A" w:rsidP="0072077A">
      <w:pPr>
        <w:pStyle w:val="Teksttreci0"/>
        <w:spacing w:line="240" w:lineRule="auto"/>
      </w:pPr>
      <w:r>
        <w:t xml:space="preserve">Zaprasza do złożenia oferty w postępowaniu o udzielenie zamówienia publicznego prowadzonego w trybie podstawowym z możliwością przeprowadzenia negocjacji o wartości zamówienia nie przekraczającej progów unijnych o jakich stanowi art. 3 ustawy z 11 września 2019 r. - Prawo zamówień publicznych (Dz.U. z 2022 r. poz. 1710 ze zm. ) – dalej </w:t>
      </w:r>
      <w:proofErr w:type="spellStart"/>
      <w:r>
        <w:t>Pzp</w:t>
      </w:r>
      <w:proofErr w:type="spellEnd"/>
      <w:r>
        <w:t xml:space="preserve"> na „robotę budowlaną” </w:t>
      </w:r>
    </w:p>
    <w:p w14:paraId="1B1E9220" w14:textId="77777777" w:rsidR="0072077A" w:rsidRDefault="0072077A" w:rsidP="0072077A">
      <w:pPr>
        <w:pStyle w:val="Teksttreci0"/>
        <w:spacing w:line="240" w:lineRule="auto"/>
      </w:pPr>
    </w:p>
    <w:p w14:paraId="6E6399D1" w14:textId="5AA9753A" w:rsidR="00F3414B" w:rsidRDefault="0072077A" w:rsidP="00F3414B">
      <w:pPr>
        <w:pStyle w:val="Teksttreci0"/>
        <w:spacing w:line="240" w:lineRule="auto"/>
        <w:jc w:val="center"/>
      </w:pPr>
      <w:r>
        <w:t>pn</w:t>
      </w:r>
      <w:r w:rsidRPr="00F3414B">
        <w:rPr>
          <w:b/>
          <w:bCs/>
        </w:rPr>
        <w:t>. „Nowa energia społeczna”</w:t>
      </w:r>
    </w:p>
    <w:p w14:paraId="32031919" w14:textId="77777777" w:rsidR="00F3414B" w:rsidRDefault="00F3414B" w:rsidP="00F3414B">
      <w:pPr>
        <w:pStyle w:val="Teksttreci0"/>
        <w:spacing w:line="240" w:lineRule="auto"/>
        <w:jc w:val="center"/>
      </w:pPr>
    </w:p>
    <w:p w14:paraId="3B239E64" w14:textId="77777777" w:rsidR="00FD40EA" w:rsidRDefault="0072077A" w:rsidP="00F3414B">
      <w:pPr>
        <w:pStyle w:val="Teksttreci0"/>
        <w:spacing w:line="240" w:lineRule="auto"/>
        <w:jc w:val="center"/>
      </w:pPr>
      <w:r>
        <w:t>w ramach Programu Rządowy Fundusz Polski Ład: Program Inwestycji Strategicznych realizowana</w:t>
      </w:r>
    </w:p>
    <w:p w14:paraId="5509D0F8" w14:textId="60802C5B" w:rsidR="0072077A" w:rsidRDefault="00FD40EA" w:rsidP="00F3414B">
      <w:pPr>
        <w:pStyle w:val="Teksttreci0"/>
        <w:spacing w:line="240" w:lineRule="auto"/>
        <w:jc w:val="center"/>
      </w:pPr>
      <w:r>
        <w:t> </w:t>
      </w:r>
      <w:r w:rsidR="0072077A">
        <w:t xml:space="preserve">w 4 </w:t>
      </w:r>
      <w:r w:rsidR="00F3414B">
        <w:t>częściach.</w:t>
      </w:r>
    </w:p>
    <w:p w14:paraId="1CD580B4" w14:textId="77777777" w:rsidR="0072077A" w:rsidRDefault="0072077A" w:rsidP="0072077A">
      <w:pPr>
        <w:pStyle w:val="Teksttreci0"/>
        <w:spacing w:line="240" w:lineRule="auto"/>
      </w:pPr>
    </w:p>
    <w:p w14:paraId="30113572" w14:textId="62581CEE" w:rsidR="0072077A" w:rsidRDefault="0072077A" w:rsidP="0072077A">
      <w:pPr>
        <w:pStyle w:val="Teksttreci0"/>
        <w:spacing w:line="240" w:lineRule="auto"/>
      </w:pPr>
      <w:r>
        <w:t>Przedmiotowe postępowanie prowadzone jest przy użyciu środków komunikacji elektronicznej. Składanie ofert następuje za pośrednictwem platformy pod adresem internetowym:</w:t>
      </w:r>
    </w:p>
    <w:p w14:paraId="695AB1A5" w14:textId="575E0951" w:rsidR="007F6486" w:rsidRDefault="007F6486" w:rsidP="0072077A">
      <w:pPr>
        <w:pStyle w:val="Teksttreci0"/>
        <w:spacing w:line="240" w:lineRule="auto"/>
      </w:pPr>
    </w:p>
    <w:p w14:paraId="4D98445D" w14:textId="7EBDDEB9" w:rsidR="007F6486" w:rsidRDefault="007F6486" w:rsidP="007F6486">
      <w:pPr>
        <w:pStyle w:val="Teksttreci0"/>
        <w:spacing w:line="240" w:lineRule="auto"/>
      </w:pPr>
    </w:p>
    <w:p w14:paraId="0220FA85" w14:textId="2A615404" w:rsidR="007F6486" w:rsidRDefault="00000000" w:rsidP="007F6486">
      <w:pPr>
        <w:pStyle w:val="Teksttreci0"/>
        <w:spacing w:line="240" w:lineRule="auto"/>
        <w:jc w:val="center"/>
      </w:pPr>
      <w:hyperlink r:id="rId8" w:history="1">
        <w:r w:rsidR="007F6486" w:rsidRPr="00DC06D5">
          <w:rPr>
            <w:rStyle w:val="Hipercze"/>
          </w:rPr>
          <w:t>https://ezamowienia.gov.pl</w:t>
        </w:r>
      </w:hyperlink>
    </w:p>
    <w:p w14:paraId="13094075" w14:textId="7621191F" w:rsidR="007F6486" w:rsidRDefault="007F6486" w:rsidP="0072077A">
      <w:pPr>
        <w:pStyle w:val="Teksttreci0"/>
        <w:spacing w:line="240" w:lineRule="auto"/>
      </w:pPr>
    </w:p>
    <w:p w14:paraId="26FD5E68" w14:textId="77777777" w:rsidR="0072077A" w:rsidRDefault="0072077A" w:rsidP="0072077A">
      <w:pPr>
        <w:pStyle w:val="Teksttreci0"/>
        <w:spacing w:line="240" w:lineRule="auto"/>
      </w:pPr>
    </w:p>
    <w:p w14:paraId="6316DF27" w14:textId="7BAFC677" w:rsidR="0072077A" w:rsidRDefault="0072077A" w:rsidP="0072077A">
      <w:pPr>
        <w:pStyle w:val="Teksttreci0"/>
        <w:spacing w:line="240" w:lineRule="auto"/>
        <w:jc w:val="center"/>
      </w:pPr>
    </w:p>
    <w:p w14:paraId="5D9D8E1F" w14:textId="77777777" w:rsidR="0072077A" w:rsidRPr="00CD720B" w:rsidRDefault="00000000" w:rsidP="0072077A">
      <w:pPr>
        <w:pStyle w:val="Teksttreci0"/>
        <w:spacing w:line="240" w:lineRule="auto"/>
        <w:jc w:val="center"/>
      </w:pPr>
      <w:hyperlink r:id="rId9" w:history="1">
        <w:r w:rsidR="0072077A" w:rsidRPr="00CD720B">
          <w:rPr>
            <w:rStyle w:val="Hipercze"/>
          </w:rPr>
          <w:t>http://starostwopinczow.realnet.pl/przetargi.php</w:t>
        </w:r>
      </w:hyperlink>
    </w:p>
    <w:p w14:paraId="6B0944B4" w14:textId="77777777" w:rsidR="0072077A" w:rsidRDefault="0072077A" w:rsidP="0072077A">
      <w:pPr>
        <w:pStyle w:val="Teksttreci0"/>
        <w:spacing w:line="240" w:lineRule="auto"/>
      </w:pPr>
    </w:p>
    <w:p w14:paraId="787EBAFE" w14:textId="77777777" w:rsidR="0072077A" w:rsidRDefault="0072077A" w:rsidP="0072077A">
      <w:pPr>
        <w:pStyle w:val="Teksttreci0"/>
        <w:spacing w:line="240" w:lineRule="auto"/>
      </w:pPr>
    </w:p>
    <w:p w14:paraId="7F87E15F" w14:textId="3FC1C48C" w:rsidR="0072077A" w:rsidRPr="00B75F78" w:rsidRDefault="0072077A" w:rsidP="0072077A">
      <w:pPr>
        <w:pStyle w:val="Teksttreci0"/>
        <w:spacing w:line="240" w:lineRule="auto"/>
        <w:rPr>
          <w:b/>
          <w:bCs/>
          <w:sz w:val="24"/>
          <w:szCs w:val="24"/>
        </w:rPr>
      </w:pPr>
      <w:r>
        <w:t>Numer postępowania: PiPR.IV.272</w:t>
      </w:r>
      <w:r w:rsidR="00C350A1">
        <w:t>.1.2</w:t>
      </w:r>
      <w:r>
        <w:t>023</w:t>
      </w:r>
    </w:p>
    <w:p w14:paraId="1ADDF6CB" w14:textId="77777777" w:rsidR="0072077A" w:rsidRDefault="0072077A" w:rsidP="0072077A">
      <w:pPr>
        <w:pStyle w:val="Teksttreci0"/>
        <w:spacing w:after="2100" w:line="240" w:lineRule="auto"/>
        <w:rPr>
          <w:sz w:val="24"/>
          <w:szCs w:val="24"/>
        </w:rPr>
      </w:pPr>
    </w:p>
    <w:p w14:paraId="2EAC4E48" w14:textId="77777777" w:rsidR="009172B1" w:rsidRDefault="009172B1" w:rsidP="00E40BE2">
      <w:pPr>
        <w:pStyle w:val="Teksttreci0"/>
        <w:spacing w:after="180" w:line="240" w:lineRule="auto"/>
        <w:jc w:val="center"/>
        <w:rPr>
          <w:sz w:val="24"/>
          <w:szCs w:val="24"/>
        </w:rPr>
      </w:pPr>
    </w:p>
    <w:p w14:paraId="702B6CE4" w14:textId="77777777" w:rsidR="002D119F" w:rsidRPr="00CD720B"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0" w:name="bookmark3"/>
      <w:r>
        <w:rPr>
          <w:color w:val="000000"/>
          <w:sz w:val="24"/>
          <w:szCs w:val="24"/>
        </w:rPr>
        <w:t>Zamawiający:</w:t>
      </w:r>
      <w:bookmarkEnd w:id="0"/>
    </w:p>
    <w:p w14:paraId="150FCD8C" w14:textId="6A12805A" w:rsidR="00B23DC1" w:rsidRDefault="005D09D8" w:rsidP="00233EB7">
      <w:pPr>
        <w:pStyle w:val="Teksttreci0"/>
        <w:spacing w:after="180" w:line="240" w:lineRule="auto"/>
        <w:rPr>
          <w:sz w:val="24"/>
          <w:szCs w:val="24"/>
        </w:rPr>
      </w:pPr>
      <w:bookmarkStart w:id="1" w:name="_Hlk85790380"/>
      <w:bookmarkStart w:id="2" w:name="_Hlk85794439"/>
      <w:r>
        <w:rPr>
          <w:sz w:val="24"/>
          <w:szCs w:val="24"/>
        </w:rPr>
        <w:t xml:space="preserve">Powiat </w:t>
      </w:r>
      <w:r w:rsidR="00A613F5">
        <w:rPr>
          <w:sz w:val="24"/>
          <w:szCs w:val="24"/>
        </w:rPr>
        <w:t>Pińczowski</w:t>
      </w:r>
    </w:p>
    <w:p w14:paraId="1A4D41CA" w14:textId="1D7A106A" w:rsidR="00B23DC1" w:rsidRDefault="00E40BE2" w:rsidP="00233EB7">
      <w:pPr>
        <w:pStyle w:val="Teksttreci0"/>
        <w:spacing w:line="240" w:lineRule="auto"/>
        <w:rPr>
          <w:sz w:val="24"/>
          <w:szCs w:val="24"/>
        </w:rPr>
      </w:pPr>
      <w:r>
        <w:rPr>
          <w:sz w:val="24"/>
          <w:szCs w:val="24"/>
        </w:rPr>
        <w:t xml:space="preserve">Ul. </w:t>
      </w:r>
      <w:r w:rsidR="00CD720B">
        <w:rPr>
          <w:sz w:val="24"/>
          <w:szCs w:val="24"/>
        </w:rPr>
        <w:t>Zacisze 5</w:t>
      </w:r>
      <w:r w:rsidR="005D09D8">
        <w:rPr>
          <w:sz w:val="24"/>
          <w:szCs w:val="24"/>
        </w:rPr>
        <w:t xml:space="preserve">, </w:t>
      </w:r>
      <w:r w:rsidR="00A613F5">
        <w:rPr>
          <w:sz w:val="24"/>
          <w:szCs w:val="24"/>
        </w:rPr>
        <w:t>28-400 Pińczów</w:t>
      </w:r>
    </w:p>
    <w:bookmarkEnd w:id="1"/>
    <w:p w14:paraId="6CAA64E7" w14:textId="5FEDDF89" w:rsidR="00A613F5" w:rsidRDefault="00A613F5" w:rsidP="00233EB7">
      <w:pPr>
        <w:pStyle w:val="Teksttreci0"/>
        <w:spacing w:line="240" w:lineRule="auto"/>
        <w:rPr>
          <w:sz w:val="24"/>
          <w:szCs w:val="24"/>
        </w:rPr>
      </w:pPr>
    </w:p>
    <w:bookmarkEnd w:id="2"/>
    <w:p w14:paraId="43A58115" w14:textId="62D46510" w:rsidR="00A613F5" w:rsidRDefault="00A613F5" w:rsidP="00233EB7">
      <w:pPr>
        <w:pStyle w:val="Teksttreci0"/>
        <w:spacing w:line="240" w:lineRule="auto"/>
        <w:rPr>
          <w:sz w:val="24"/>
          <w:szCs w:val="24"/>
        </w:rPr>
      </w:pPr>
    </w:p>
    <w:p w14:paraId="0936002A" w14:textId="009740D7" w:rsidR="009172B1" w:rsidRDefault="009172B1" w:rsidP="00233EB7">
      <w:pPr>
        <w:pStyle w:val="Teksttreci0"/>
        <w:spacing w:line="240" w:lineRule="auto"/>
        <w:rPr>
          <w:sz w:val="24"/>
          <w:szCs w:val="24"/>
        </w:rPr>
      </w:pPr>
    </w:p>
    <w:p w14:paraId="03AEF641" w14:textId="00622849" w:rsidR="002D119F" w:rsidRDefault="002D119F">
      <w:pPr>
        <w:pStyle w:val="Teksttreci0"/>
        <w:pBdr>
          <w:bottom w:val="single" w:sz="4" w:space="0" w:color="auto"/>
        </w:pBdr>
        <w:spacing w:after="160" w:line="233" w:lineRule="auto"/>
        <w:jc w:val="both"/>
        <w:rPr>
          <w:i/>
          <w:iCs/>
          <w:sz w:val="20"/>
          <w:szCs w:val="20"/>
        </w:rPr>
      </w:pPr>
    </w:p>
    <w:p w14:paraId="50B03702" w14:textId="16894B12" w:rsidR="0072077A" w:rsidRDefault="0072077A">
      <w:pPr>
        <w:pStyle w:val="Teksttreci0"/>
        <w:pBdr>
          <w:bottom w:val="single" w:sz="4" w:space="0" w:color="auto"/>
        </w:pBdr>
        <w:spacing w:after="160" w:line="233" w:lineRule="auto"/>
        <w:jc w:val="both"/>
        <w:rPr>
          <w:i/>
          <w:iCs/>
          <w:sz w:val="20"/>
          <w:szCs w:val="20"/>
        </w:rPr>
      </w:pPr>
    </w:p>
    <w:p w14:paraId="2C11A3D1" w14:textId="3BC65E32" w:rsidR="00CA340D" w:rsidRDefault="00CA340D">
      <w:pPr>
        <w:pStyle w:val="Teksttreci0"/>
        <w:pBdr>
          <w:bottom w:val="single" w:sz="4" w:space="0" w:color="auto"/>
        </w:pBdr>
        <w:spacing w:after="160" w:line="233" w:lineRule="auto"/>
        <w:jc w:val="both"/>
        <w:rPr>
          <w:i/>
          <w:iCs/>
          <w:sz w:val="20"/>
          <w:szCs w:val="20"/>
        </w:rPr>
      </w:pPr>
    </w:p>
    <w:p w14:paraId="441872C4" w14:textId="78F7916E" w:rsidR="00CA340D" w:rsidRDefault="00CA340D">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lastRenderedPageBreak/>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06C44CB0"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r>
      <w:r w:rsidR="001662D2">
        <w:rPr>
          <w:b w:val="0"/>
          <w:bCs w:val="0"/>
        </w:rPr>
        <w:t>6</w:t>
      </w:r>
    </w:p>
    <w:p w14:paraId="21B8DDB1" w14:textId="3756306B"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r>
      <w:r w:rsidR="001662D2">
        <w:rPr>
          <w:b w:val="0"/>
          <w:bCs w:val="0"/>
        </w:rPr>
        <w:t>7</w:t>
      </w:r>
    </w:p>
    <w:p w14:paraId="4C1DA1A6" w14:textId="22C69C5C"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r>
      <w:r w:rsidR="001662D2">
        <w:rPr>
          <w:b w:val="0"/>
          <w:bCs w:val="0"/>
        </w:rPr>
        <w:t>7</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000000">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4F5AF79A" w:rsidR="00B23DC1" w:rsidRDefault="005D09D8" w:rsidP="0094595E">
      <w:pPr>
        <w:pStyle w:val="Spistreci0"/>
        <w:tabs>
          <w:tab w:val="left" w:leader="dot" w:pos="9269"/>
        </w:tabs>
        <w:jc w:val="both"/>
      </w:pPr>
      <w:r w:rsidRPr="0094595E">
        <w:rPr>
          <w:b w:val="0"/>
          <w:bCs w:val="0"/>
        </w:rPr>
        <w:t>„</w:t>
      </w:r>
      <w:r w:rsidR="007A00AE">
        <w:rPr>
          <w:b w:val="0"/>
          <w:bCs w:val="0"/>
        </w:rPr>
        <w:t>Nowa energia społeczna</w:t>
      </w:r>
      <w:r w:rsidR="0094595E" w:rsidRPr="0094595E">
        <w:rPr>
          <w:b w:val="0"/>
          <w:bCs w:val="0"/>
        </w:rPr>
        <w:t xml:space="preserve"> </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38103D2C"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r>
      <w:r w:rsidR="001662D2">
        <w:rPr>
          <w:b w:val="0"/>
          <w:bCs w:val="0"/>
        </w:rPr>
        <w:t>9</w:t>
      </w:r>
    </w:p>
    <w:p w14:paraId="43719D20" w14:textId="6735FEC8" w:rsidR="00B23DC1" w:rsidRDefault="007C784A" w:rsidP="007C784A">
      <w:pPr>
        <w:pStyle w:val="Spistreci0"/>
        <w:tabs>
          <w:tab w:val="left" w:pos="677"/>
          <w:tab w:val="left" w:pos="685"/>
          <w:tab w:val="center" w:pos="3939"/>
          <w:tab w:val="center" w:pos="4144"/>
          <w:tab w:val="left" w:leader="dot" w:pos="9269"/>
          <w:tab w:val="right" w:pos="9483"/>
        </w:tabs>
        <w:jc w:val="both"/>
      </w:pPr>
      <w:r>
        <w:rPr>
          <w:b w:val="0"/>
          <w:bCs w:val="0"/>
        </w:rPr>
        <w:t xml:space="preserve">     </w:t>
      </w:r>
      <w:r w:rsidR="007A00AE">
        <w:rPr>
          <w:b w:val="0"/>
          <w:bCs w:val="0"/>
        </w:rPr>
        <w:t>4</w:t>
      </w:r>
      <w:r>
        <w:rPr>
          <w:b w:val="0"/>
          <w:bCs w:val="0"/>
        </w:rPr>
        <w:t xml:space="preserve">. </w:t>
      </w:r>
      <w:r w:rsidR="005D09D8">
        <w:rPr>
          <w:b w:val="0"/>
          <w:bCs w:val="0"/>
        </w:rPr>
        <w:t>Realizacja przedmiotu zamówienia</w:t>
      </w:r>
      <w:r w:rsidR="005D09D8">
        <w:rPr>
          <w:b w:val="0"/>
          <w:bCs w:val="0"/>
        </w:rPr>
        <w:tab/>
        <w:t>z</w:t>
      </w:r>
      <w:r w:rsidR="005D09D8">
        <w:rPr>
          <w:b w:val="0"/>
          <w:bCs w:val="0"/>
        </w:rPr>
        <w:tab/>
        <w:t xml:space="preserve">uwzględnieniem aspektów społecznych </w:t>
      </w:r>
      <w:r w:rsidR="005D09D8">
        <w:rPr>
          <w:b w:val="0"/>
          <w:bCs w:val="0"/>
        </w:rPr>
        <w:tab/>
      </w:r>
      <w:r w:rsidR="005D09D8">
        <w:rPr>
          <w:b w:val="0"/>
          <w:bCs w:val="0"/>
        </w:rPr>
        <w:tab/>
        <w:t>1</w:t>
      </w:r>
      <w:r w:rsidR="001662D2">
        <w:rPr>
          <w:b w:val="0"/>
          <w:bCs w:val="0"/>
        </w:rPr>
        <w:t>2</w:t>
      </w:r>
    </w:p>
    <w:p w14:paraId="78A5A026" w14:textId="7806A875" w:rsidR="00B23DC1" w:rsidRDefault="003B1195" w:rsidP="003B1195">
      <w:pPr>
        <w:pStyle w:val="Spistreci0"/>
        <w:tabs>
          <w:tab w:val="left" w:pos="677"/>
          <w:tab w:val="left" w:pos="685"/>
          <w:tab w:val="center" w:pos="4144"/>
          <w:tab w:val="left" w:leader="dot" w:pos="9269"/>
          <w:tab w:val="right" w:pos="9483"/>
        </w:tabs>
        <w:ind w:left="240"/>
        <w:jc w:val="both"/>
      </w:pPr>
      <w:r>
        <w:rPr>
          <w:b w:val="0"/>
          <w:bCs w:val="0"/>
        </w:rPr>
        <w:t xml:space="preserve">5. </w:t>
      </w:r>
      <w:r w:rsidR="005D09D8">
        <w:rPr>
          <w:b w:val="0"/>
          <w:bCs w:val="0"/>
        </w:rPr>
        <w:t>Wizja lokalna (art. 131 ust. 2 ustawy</w:t>
      </w:r>
      <w:r w:rsidR="005D09D8">
        <w:rPr>
          <w:b w:val="0"/>
          <w:bCs w:val="0"/>
        </w:rPr>
        <w:tab/>
        <w:t xml:space="preserve">Pzp) </w:t>
      </w:r>
      <w:r w:rsidR="005D09D8">
        <w:rPr>
          <w:b w:val="0"/>
          <w:bCs w:val="0"/>
        </w:rPr>
        <w:tab/>
      </w:r>
      <w:r w:rsidR="005D09D8">
        <w:rPr>
          <w:b w:val="0"/>
          <w:bCs w:val="0"/>
        </w:rPr>
        <w:tab/>
        <w:t>1</w:t>
      </w:r>
      <w:r w:rsidR="001662D2">
        <w:rPr>
          <w:b w:val="0"/>
          <w:bCs w:val="0"/>
        </w:rPr>
        <w:t>4</w:t>
      </w:r>
    </w:p>
    <w:p w14:paraId="04FDD59C" w14:textId="4F89919E" w:rsidR="00B23DC1" w:rsidRDefault="003B1195" w:rsidP="003B1195">
      <w:pPr>
        <w:pStyle w:val="Spistreci0"/>
        <w:tabs>
          <w:tab w:val="left" w:pos="699"/>
          <w:tab w:val="left" w:leader="dot" w:pos="9269"/>
          <w:tab w:val="left" w:pos="9411"/>
        </w:tabs>
        <w:ind w:left="240"/>
      </w:pPr>
      <w:r>
        <w:rPr>
          <w:b w:val="0"/>
          <w:bCs w:val="0"/>
        </w:rPr>
        <w:t xml:space="preserve">6. </w:t>
      </w:r>
      <w:r w:rsidR="005D09D8">
        <w:rPr>
          <w:b w:val="0"/>
          <w:bCs w:val="0"/>
        </w:rPr>
        <w:t xml:space="preserve">Informacja dotycząca powierzenia części zamówienia podwykonawcom, w tym podmiotom trzecim użyczającym swoje zasoby (art. art. 462 ustawy Pzp): </w:t>
      </w:r>
      <w:r w:rsidR="005D09D8">
        <w:rPr>
          <w:b w:val="0"/>
          <w:bCs w:val="0"/>
        </w:rPr>
        <w:tab/>
        <w:t>1</w:t>
      </w:r>
      <w:r w:rsidR="001662D2">
        <w:rPr>
          <w:b w:val="0"/>
          <w:bCs w:val="0"/>
        </w:rPr>
        <w:t>4</w:t>
      </w:r>
    </w:p>
    <w:p w14:paraId="18F86245" w14:textId="48F42C35" w:rsidR="00B23DC1" w:rsidRDefault="003B1195" w:rsidP="003B1195">
      <w:pPr>
        <w:pStyle w:val="Spistreci0"/>
        <w:tabs>
          <w:tab w:val="left" w:pos="685"/>
          <w:tab w:val="left" w:leader="dot" w:pos="9269"/>
          <w:tab w:val="left" w:pos="9397"/>
        </w:tabs>
        <w:ind w:left="240"/>
        <w:jc w:val="both"/>
      </w:pPr>
      <w:r>
        <w:rPr>
          <w:b w:val="0"/>
          <w:bCs w:val="0"/>
        </w:rPr>
        <w:t xml:space="preserve">7. </w:t>
      </w:r>
      <w:r w:rsidR="005D09D8">
        <w:rPr>
          <w:b w:val="0"/>
          <w:bCs w:val="0"/>
        </w:rPr>
        <w:t xml:space="preserve">Przedmiotowe środki dowodowe </w:t>
      </w:r>
      <w:r w:rsidR="005D09D8">
        <w:rPr>
          <w:b w:val="0"/>
          <w:bCs w:val="0"/>
        </w:rPr>
        <w:tab/>
        <w:t>1</w:t>
      </w:r>
      <w:r w:rsidR="001662D2">
        <w:rPr>
          <w:b w:val="0"/>
          <w:bCs w:val="0"/>
        </w:rPr>
        <w:t>5</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66594E73" w:rsidR="00B23DC1" w:rsidRDefault="00000000">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w:t>
        </w:r>
      </w:hyperlink>
      <w:r w:rsidR="001662D2">
        <w:rPr>
          <w:b w:val="0"/>
          <w:bCs w:val="0"/>
        </w:rPr>
        <w:t>6</w:t>
      </w:r>
    </w:p>
    <w:p w14:paraId="05C04240" w14:textId="6DD2454B"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w:t>
      </w:r>
      <w:r w:rsidR="001662D2">
        <w:rPr>
          <w:b w:val="0"/>
          <w:bCs w:val="0"/>
        </w:rPr>
        <w:t>6</w:t>
      </w:r>
    </w:p>
    <w:p w14:paraId="3BBA3BBC" w14:textId="1A1E4386" w:rsidR="00B23DC1" w:rsidRDefault="00000000">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7D094EB2" w:rsidR="00B23DC1" w:rsidRDefault="00000000">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w:t>
        </w:r>
      </w:hyperlink>
      <w:r w:rsidR="001662D2">
        <w:rPr>
          <w:b w:val="0"/>
          <w:bCs w:val="0"/>
        </w:rPr>
        <w:t>7</w:t>
      </w:r>
    </w:p>
    <w:p w14:paraId="77963208" w14:textId="1AEF5A5C"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w:t>
      </w:r>
      <w:r w:rsidR="001662D2">
        <w:rPr>
          <w:b w:val="0"/>
          <w:bCs w:val="0"/>
        </w:rPr>
        <w:t>7</w:t>
      </w:r>
    </w:p>
    <w:p w14:paraId="580A4AFA" w14:textId="77777777" w:rsidR="00B23DC1" w:rsidRDefault="00000000">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637C2063" w:rsidR="00B23DC1" w:rsidRDefault="005D09D8">
      <w:pPr>
        <w:pStyle w:val="Spistreci0"/>
        <w:tabs>
          <w:tab w:val="left" w:pos="9269"/>
        </w:tabs>
        <w:ind w:firstLine="240"/>
        <w:jc w:val="both"/>
      </w:pPr>
      <w:r>
        <w:rPr>
          <w:b w:val="0"/>
          <w:bCs w:val="0"/>
        </w:rPr>
        <w:t xml:space="preserve">Wykonawcę (wykluczenia obligatoryjne):  </w:t>
      </w:r>
      <w:r>
        <w:rPr>
          <w:b w:val="0"/>
          <w:bCs w:val="0"/>
        </w:rPr>
        <w:tab/>
        <w:t>1</w:t>
      </w:r>
      <w:r w:rsidR="001662D2">
        <w:rPr>
          <w:b w:val="0"/>
          <w:bCs w:val="0"/>
        </w:rPr>
        <w:t>7</w:t>
      </w:r>
    </w:p>
    <w:p w14:paraId="620C1A30" w14:textId="35C9E424"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w:t>
      </w:r>
      <w:r w:rsidR="001662D2">
        <w:rPr>
          <w:b w:val="0"/>
          <w:bCs w:val="0"/>
        </w:rPr>
        <w:t>9</w:t>
      </w:r>
    </w:p>
    <w:p w14:paraId="055585F9" w14:textId="07223DFC"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w:t>
      </w:r>
      <w:r w:rsidR="001662D2">
        <w:rPr>
          <w:b w:val="0"/>
          <w:bCs w:val="0"/>
        </w:rPr>
        <w:t>9</w:t>
      </w:r>
    </w:p>
    <w:p w14:paraId="3D014F77" w14:textId="5BF82EDF"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w:t>
      </w:r>
      <w:r w:rsidR="001662D2">
        <w:rPr>
          <w:b w:val="0"/>
          <w:bCs w:val="0"/>
        </w:rPr>
        <w:t>9</w:t>
      </w:r>
    </w:p>
    <w:p w14:paraId="76524FEF" w14:textId="1B8747A1" w:rsidR="00B23DC1" w:rsidRDefault="00000000">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w:t>
        </w:r>
      </w:hyperlink>
      <w:r w:rsidR="001662D2">
        <w:rPr>
          <w:b w:val="0"/>
          <w:bCs w:val="0"/>
        </w:rPr>
        <w:t>1</w:t>
      </w:r>
    </w:p>
    <w:p w14:paraId="4ED17D82" w14:textId="645DFD36"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w:t>
      </w:r>
      <w:r w:rsidR="001662D2">
        <w:rPr>
          <w:b w:val="0"/>
          <w:bCs w:val="0"/>
        </w:rPr>
        <w:t>5</w:t>
      </w:r>
    </w:p>
    <w:p w14:paraId="55C8BD77" w14:textId="5A4DDAFB" w:rsidR="00B23DC1" w:rsidRDefault="005D09D8">
      <w:pPr>
        <w:pStyle w:val="Spistreci0"/>
        <w:numPr>
          <w:ilvl w:val="0"/>
          <w:numId w:val="6"/>
        </w:numPr>
        <w:tabs>
          <w:tab w:val="left" w:pos="420"/>
          <w:tab w:val="left" w:pos="662"/>
          <w:tab w:val="left" w:pos="9269"/>
        </w:tabs>
        <w:jc w:val="both"/>
      </w:pPr>
      <w:r>
        <w:t xml:space="preserve">Warunki dotyczące wadium  </w:t>
      </w:r>
      <w:r>
        <w:tab/>
      </w:r>
      <w:r w:rsidR="001662D2">
        <w:t>30</w:t>
      </w:r>
    </w:p>
    <w:p w14:paraId="111964E3" w14:textId="03FEFBC0" w:rsidR="00B23DC1" w:rsidRDefault="00000000">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w:t>
        </w:r>
      </w:hyperlink>
      <w:r w:rsidR="005D09D8">
        <w:fldChar w:fldCharType="end"/>
      </w:r>
      <w:r w:rsidR="001662D2">
        <w:t>2</w:t>
      </w:r>
    </w:p>
    <w:p w14:paraId="3136B850" w14:textId="45B32C5E"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w:t>
        </w:r>
      </w:hyperlink>
      <w:r w:rsidR="001662D2">
        <w:rPr>
          <w:b w:val="0"/>
          <w:bCs w:val="0"/>
        </w:rPr>
        <w:t>3</w:t>
      </w:r>
    </w:p>
    <w:p w14:paraId="1B4996A1" w14:textId="75F85726"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w:t>
        </w:r>
      </w:hyperlink>
      <w:r w:rsidR="001662D2">
        <w:rPr>
          <w:b w:val="0"/>
          <w:bCs w:val="0"/>
        </w:rPr>
        <w:t>3</w:t>
      </w:r>
    </w:p>
    <w:p w14:paraId="71244F7D" w14:textId="159858CA"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w:t>
        </w:r>
      </w:hyperlink>
      <w:r w:rsidR="001662D2">
        <w:rPr>
          <w:b w:val="0"/>
          <w:bCs w:val="0"/>
        </w:rPr>
        <w:t>4</w:t>
      </w:r>
    </w:p>
    <w:p w14:paraId="190A66AC" w14:textId="6FF29C4F"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w:t>
        </w:r>
      </w:hyperlink>
      <w:r w:rsidR="001662D2">
        <w:rPr>
          <w:b w:val="0"/>
          <w:bCs w:val="0"/>
        </w:rPr>
        <w:t>8</w:t>
      </w:r>
    </w:p>
    <w:p w14:paraId="3F119C7E" w14:textId="6696AD63"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w:t>
        </w:r>
      </w:hyperlink>
      <w:r w:rsidR="001662D2">
        <w:rPr>
          <w:b w:val="0"/>
          <w:bCs w:val="0"/>
        </w:rPr>
        <w:t>9</w:t>
      </w:r>
    </w:p>
    <w:p w14:paraId="21AD569B" w14:textId="6FA7FC92"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w:t>
        </w:r>
        <w:r w:rsidR="001662D2">
          <w:rPr>
            <w:b w:val="0"/>
            <w:bCs w:val="0"/>
          </w:rPr>
          <w:t>1</w:t>
        </w:r>
      </w:hyperlink>
    </w:p>
    <w:p w14:paraId="11E04111" w14:textId="56DC837F" w:rsidR="00B23DC1" w:rsidRDefault="00000000">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w:t>
        </w:r>
      </w:hyperlink>
      <w:r w:rsidR="001662D2">
        <w:rPr>
          <w:b w:val="0"/>
          <w:bCs w:val="0"/>
        </w:rPr>
        <w:t>2</w:t>
      </w:r>
    </w:p>
    <w:p w14:paraId="632CEAF6"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6DF2C165"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w:t>
        </w:r>
      </w:hyperlink>
      <w:r w:rsidR="001662D2">
        <w:rPr>
          <w:b w:val="0"/>
          <w:bCs w:val="0"/>
        </w:rPr>
        <w:t>5</w:t>
      </w:r>
    </w:p>
    <w:p w14:paraId="7D17181C" w14:textId="77777777" w:rsidR="00B23DC1" w:rsidRDefault="00000000">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2B0BB737" w:rsidR="00B23DC1" w:rsidRDefault="00000000">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w:t>
        </w:r>
      </w:hyperlink>
      <w:r w:rsidR="001662D2">
        <w:rPr>
          <w:b w:val="0"/>
          <w:bCs w:val="0"/>
        </w:rPr>
        <w:t>5</w:t>
      </w:r>
    </w:p>
    <w:p w14:paraId="271C5398" w14:textId="0C798BE4"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w:t>
      </w:r>
      <w:r w:rsidR="001662D2">
        <w:rPr>
          <w:b w:val="0"/>
          <w:bCs w:val="0"/>
        </w:rPr>
        <w:t>5</w:t>
      </w:r>
    </w:p>
    <w:p w14:paraId="04BFAAB1" w14:textId="2B571410"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w:t>
      </w:r>
      <w:r w:rsidR="001662D2">
        <w:rPr>
          <w:b w:val="0"/>
          <w:bCs w:val="0"/>
        </w:rPr>
        <w:t>7</w:t>
      </w:r>
    </w:p>
    <w:p w14:paraId="4803EBD1" w14:textId="6D580FE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w:t>
        </w:r>
      </w:hyperlink>
      <w:r w:rsidR="001662D2">
        <w:rPr>
          <w:b w:val="0"/>
          <w:bCs w:val="0"/>
        </w:rPr>
        <w:t>8</w:t>
      </w:r>
    </w:p>
    <w:p w14:paraId="597A8E83" w14:textId="51180814" w:rsidR="00B23DC1" w:rsidRDefault="00000000">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hyperlink>
      <w:r w:rsidR="001662D2">
        <w:rPr>
          <w:b w:val="0"/>
          <w:bCs w:val="0"/>
        </w:rPr>
        <w:t>50</w:t>
      </w:r>
    </w:p>
    <w:p w14:paraId="4DBA0C68" w14:textId="1B7F8DC6" w:rsidR="00B23DC1" w:rsidRDefault="00000000">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hyperlink>
      <w:r w:rsidR="005D09D8">
        <w:fldChar w:fldCharType="end"/>
      </w:r>
      <w:r w:rsidR="001662D2">
        <w:t>52</w:t>
      </w:r>
    </w:p>
    <w:p w14:paraId="096A430A" w14:textId="35EAF644" w:rsidR="00CA340D" w:rsidRDefault="00CA340D">
      <w:pPr>
        <w:pStyle w:val="Nagwek10"/>
        <w:keepNext/>
        <w:keepLines/>
        <w:spacing w:after="200" w:line="240" w:lineRule="auto"/>
        <w:ind w:firstLine="0"/>
        <w:jc w:val="center"/>
        <w:rPr>
          <w:color w:val="000000"/>
          <w:sz w:val="24"/>
          <w:szCs w:val="24"/>
        </w:rPr>
      </w:pPr>
      <w:bookmarkStart w:id="3" w:name="bookmark5"/>
    </w:p>
    <w:p w14:paraId="11F65477" w14:textId="77777777" w:rsidR="00432042" w:rsidRDefault="00432042">
      <w:pPr>
        <w:pStyle w:val="Nagwek10"/>
        <w:keepNext/>
        <w:keepLines/>
        <w:spacing w:after="200" w:line="240" w:lineRule="auto"/>
        <w:ind w:firstLine="0"/>
        <w:jc w:val="center"/>
        <w:rPr>
          <w:color w:val="000000"/>
          <w:sz w:val="24"/>
          <w:szCs w:val="24"/>
        </w:rPr>
      </w:pPr>
    </w:p>
    <w:p w14:paraId="70DBA8E3" w14:textId="77777777" w:rsidR="00432042" w:rsidRDefault="00432042">
      <w:pPr>
        <w:pStyle w:val="Nagwek10"/>
        <w:keepNext/>
        <w:keepLines/>
        <w:spacing w:after="200" w:line="240" w:lineRule="auto"/>
        <w:ind w:firstLine="0"/>
        <w:jc w:val="center"/>
        <w:rPr>
          <w:color w:val="000000"/>
          <w:sz w:val="24"/>
          <w:szCs w:val="24"/>
        </w:rPr>
      </w:pPr>
    </w:p>
    <w:p w14:paraId="066EBB92" w14:textId="46AF89E0"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3"/>
    </w:p>
    <w:p w14:paraId="611E8550" w14:textId="5086D45E" w:rsidR="00B23DC1" w:rsidRDefault="005D09D8">
      <w:pPr>
        <w:pStyle w:val="Teksttreci0"/>
        <w:numPr>
          <w:ilvl w:val="0"/>
          <w:numId w:val="8"/>
        </w:numPr>
        <w:tabs>
          <w:tab w:val="left" w:pos="333"/>
        </w:tabs>
      </w:pPr>
      <w:r>
        <w:t xml:space="preserve">Nazwa Zamawiającego: </w:t>
      </w:r>
      <w:r w:rsidR="008147F0">
        <w:t>Powiat Pińczowski</w:t>
      </w:r>
    </w:p>
    <w:p w14:paraId="6AED2D85" w14:textId="5907FD37" w:rsidR="00B23DC1" w:rsidRDefault="005D09D8">
      <w:pPr>
        <w:pStyle w:val="Teksttreci0"/>
        <w:numPr>
          <w:ilvl w:val="0"/>
          <w:numId w:val="8"/>
        </w:numPr>
        <w:tabs>
          <w:tab w:val="left" w:pos="333"/>
        </w:tabs>
      </w:pPr>
      <w:r>
        <w:t xml:space="preserve">Adres Zamawiającego </w:t>
      </w:r>
      <w:r w:rsidR="008147F0">
        <w:t>–</w:t>
      </w:r>
      <w:r>
        <w:t xml:space="preserve"> </w:t>
      </w:r>
      <w:r w:rsidR="008147F0">
        <w:t>ul</w:t>
      </w:r>
      <w:r w:rsidR="00AA49A8">
        <w:t>. Zacisze 5</w:t>
      </w:r>
      <w:r w:rsidR="008147F0">
        <w:t>, 28-400 Pińczów</w:t>
      </w:r>
    </w:p>
    <w:p w14:paraId="141CB9E5" w14:textId="77777777" w:rsidR="00AA49A8" w:rsidRDefault="005D09D8" w:rsidP="00AA49A8">
      <w:pPr>
        <w:pStyle w:val="Teksttreci0"/>
        <w:numPr>
          <w:ilvl w:val="0"/>
          <w:numId w:val="8"/>
        </w:numPr>
        <w:tabs>
          <w:tab w:val="left" w:pos="333"/>
        </w:tabs>
      </w:pPr>
      <w:r>
        <w:t xml:space="preserve">Tel: + 48 </w:t>
      </w:r>
      <w:r w:rsidR="0094595E">
        <w:t>41 357</w:t>
      </w:r>
      <w:r w:rsidR="00AA49A8">
        <w:t>60 01</w:t>
      </w:r>
    </w:p>
    <w:p w14:paraId="7CDD65C4" w14:textId="24A696D1" w:rsidR="00AA49A8" w:rsidRPr="00CD720B" w:rsidRDefault="005D09D8" w:rsidP="00AA49A8">
      <w:pPr>
        <w:pStyle w:val="Teksttreci0"/>
        <w:numPr>
          <w:ilvl w:val="0"/>
          <w:numId w:val="8"/>
        </w:numPr>
        <w:tabs>
          <w:tab w:val="left" w:pos="333"/>
        </w:tabs>
      </w:pPr>
      <w:r>
        <w:t>strona internetowa prowadzonego postępowan</w:t>
      </w:r>
      <w:r w:rsidR="00A92D45">
        <w:t xml:space="preserve">ia: </w:t>
      </w:r>
      <w:hyperlink r:id="rId10" w:history="1">
        <w:r w:rsidR="00A92D45" w:rsidRPr="00C602EE">
          <w:rPr>
            <w:rStyle w:val="Hipercze"/>
          </w:rPr>
          <w:t>https://ezamowienia.gov.pl/</w:t>
        </w:r>
      </w:hyperlink>
      <w:r w:rsidR="00A92D45">
        <w:t xml:space="preserve"> </w:t>
      </w:r>
      <w:r w:rsidR="00AA49A8" w:rsidRPr="00AA49A8">
        <w:rPr>
          <w:rFonts w:asciiTheme="minorHAnsi" w:hAnsiTheme="minorHAnsi" w:cstheme="minorHAnsi"/>
          <w:u w:val="single"/>
          <w:lang w:eastAsia="en-US" w:bidi="en-US"/>
        </w:rPr>
        <w:t xml:space="preserve">, </w:t>
      </w:r>
      <w:hyperlink r:id="rId11" w:history="1">
        <w:r w:rsidR="00AA49A8" w:rsidRPr="00CD720B">
          <w:rPr>
            <w:rStyle w:val="Hipercze"/>
          </w:rPr>
          <w:t>http://starostwopinczow.realnet.pl/przetargi.php</w:t>
        </w:r>
      </w:hyperlink>
    </w:p>
    <w:p w14:paraId="4EC555DA" w14:textId="4EE7ACB0" w:rsidR="00B23DC1" w:rsidRPr="00AA49A8" w:rsidRDefault="005D09D8" w:rsidP="00AA49A8">
      <w:pPr>
        <w:pStyle w:val="Teksttreci0"/>
        <w:numPr>
          <w:ilvl w:val="0"/>
          <w:numId w:val="8"/>
        </w:numPr>
        <w:tabs>
          <w:tab w:val="left" w:pos="333"/>
        </w:tabs>
      </w:pPr>
      <w:proofErr w:type="spellStart"/>
      <w:r w:rsidRPr="00AA49A8">
        <w:rPr>
          <w:lang w:val="en-US"/>
        </w:rPr>
        <w:t>adres</w:t>
      </w:r>
      <w:proofErr w:type="spellEnd"/>
      <w:r w:rsidRPr="00AA49A8">
        <w:rPr>
          <w:lang w:val="en-US"/>
        </w:rPr>
        <w:t xml:space="preserve"> email:</w:t>
      </w:r>
      <w:r w:rsidR="0094595E" w:rsidRPr="00AA49A8">
        <w:rPr>
          <w:lang w:val="en-US"/>
        </w:rPr>
        <w:t xml:space="preserve"> </w:t>
      </w:r>
      <w:hyperlink r:id="rId12" w:history="1">
        <w:r w:rsidR="0094595E" w:rsidRPr="00AA49A8">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4" w:name="bookmark8"/>
      <w:bookmarkStart w:id="5" w:name="bookmark7"/>
      <w:r>
        <w:t>I.</w:t>
      </w:r>
      <w:r>
        <w:tab/>
        <w:t>Tryb udzielenia zamówienia</w:t>
      </w:r>
      <w:bookmarkEnd w:id="4"/>
      <w:bookmarkEnd w:id="5"/>
    </w:p>
    <w:p w14:paraId="3D76D7B2" w14:textId="77777777" w:rsidR="00B23DC1" w:rsidRDefault="005D09D8">
      <w:pPr>
        <w:pStyle w:val="Teksttreci0"/>
        <w:numPr>
          <w:ilvl w:val="0"/>
          <w:numId w:val="9"/>
        </w:numPr>
        <w:tabs>
          <w:tab w:val="left" w:pos="333"/>
        </w:tabs>
        <w:spacing w:after="300"/>
      </w:pPr>
      <w:bookmarkStart w:id="6" w:name="bookmark10"/>
      <w:r>
        <w:rPr>
          <w:color w:val="2F5496"/>
        </w:rPr>
        <w:t>Tryb postępowania</w:t>
      </w:r>
      <w:bookmarkEnd w:id="6"/>
    </w:p>
    <w:p w14:paraId="133D8D0D" w14:textId="1CEA2763"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w:t>
      </w:r>
      <w:r w:rsidR="0072077A">
        <w:t>2</w:t>
      </w:r>
      <w:r>
        <w:t xml:space="preserve"> r. poz. 1</w:t>
      </w:r>
      <w:r w:rsidR="0072077A">
        <w:t>710</w:t>
      </w:r>
      <w:r>
        <w:t xml:space="preserve">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lastRenderedPageBreak/>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BB115FC" w14:textId="1E369C23" w:rsidR="00B23DC1" w:rsidRPr="001235C3" w:rsidRDefault="005D09D8" w:rsidP="001235C3">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w:t>
      </w:r>
      <w:r>
        <w:lastRenderedPageBreak/>
        <w:t xml:space="preserve">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5C110E12"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1555C034" w14:textId="3FED606C" w:rsidR="00A655B5" w:rsidRDefault="00A655B5">
      <w:pPr>
        <w:pStyle w:val="Teksttreci0"/>
        <w:numPr>
          <w:ilvl w:val="0"/>
          <w:numId w:val="10"/>
        </w:numPr>
        <w:tabs>
          <w:tab w:val="left" w:pos="399"/>
        </w:tabs>
        <w:spacing w:after="500"/>
        <w:ind w:left="440" w:hanging="440"/>
      </w:pPr>
      <w:r>
        <w:rPr>
          <w:rFonts w:ascii="Lato" w:hAnsi="Lato"/>
          <w:color w:val="4A4A4A"/>
          <w:shd w:val="clear" w:color="auto" w:fill="FFFFFF"/>
        </w:rPr>
        <w:t>Zamawiający przewiduje unieważnienie postępowania, jeśli środki publiczne, które zamierzał przeznaczyć na sfinansowanie całości lub części zamówienia nie zostały przyznane.</w:t>
      </w:r>
    </w:p>
    <w:p w14:paraId="66E7CCE4" w14:textId="77777777" w:rsidR="00B23DC1" w:rsidRDefault="005D09D8">
      <w:pPr>
        <w:pStyle w:val="Teksttreci0"/>
        <w:numPr>
          <w:ilvl w:val="0"/>
          <w:numId w:val="9"/>
        </w:numPr>
        <w:tabs>
          <w:tab w:val="left" w:pos="310"/>
        </w:tabs>
        <w:spacing w:after="180"/>
      </w:pPr>
      <w:bookmarkStart w:id="7" w:name="bookmark11"/>
      <w:r>
        <w:rPr>
          <w:color w:val="2F5496"/>
        </w:rPr>
        <w:t>Pytania, odpowiedzi, zmiany SWZ</w:t>
      </w:r>
      <w:bookmarkEnd w:id="7"/>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lastRenderedPageBreak/>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4A09FDF9" w14:textId="77777777" w:rsidR="00AA49A8" w:rsidRDefault="005D09D8" w:rsidP="00AA49A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1CBDB52E" w:rsidR="00B23DC1" w:rsidRDefault="005D09D8" w:rsidP="00AA49A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3" w:history="1">
        <w:r w:rsidR="008101E4" w:rsidRPr="00DC06D5">
          <w:rPr>
            <w:rStyle w:val="Hipercze"/>
          </w:rPr>
          <w:t>https://ezamowienia.gov.pl/</w:t>
        </w:r>
      </w:hyperlink>
      <w:r w:rsidR="008101E4">
        <w:rPr>
          <w:rFonts w:asciiTheme="minorHAnsi" w:hAnsiTheme="minorHAnsi" w:cstheme="minorHAnsi"/>
          <w:lang w:eastAsia="en-US" w:bidi="en-US"/>
        </w:rPr>
        <w:t xml:space="preserve"> ; </w:t>
      </w:r>
      <w:hyperlink r:id="rId14" w:history="1">
        <w:r w:rsidR="00AA49A8" w:rsidRPr="00E41D66">
          <w:rPr>
            <w:rStyle w:val="Hipercze"/>
          </w:rPr>
          <w:t>http://starostwopinczow.realnet.pl/przetargi.php</w:t>
        </w:r>
      </w:hyperlink>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8" w:name="bookmark12"/>
      <w:r>
        <w:rPr>
          <w:color w:val="2F5496"/>
        </w:rPr>
        <w:t>Odrzucenie oferty</w:t>
      </w:r>
      <w:bookmarkEnd w:id="8"/>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9" w:name="bookmark13"/>
      <w:r>
        <w:rPr>
          <w:color w:val="2F5496"/>
        </w:rPr>
        <w:t>Dokumenty zamówienia</w:t>
      </w:r>
      <w:bookmarkEnd w:id="9"/>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0" w:name="bookmark14"/>
      <w:r>
        <w:rPr>
          <w:color w:val="2F5496"/>
        </w:rPr>
        <w:lastRenderedPageBreak/>
        <w:t>Unieważnienie postepowania</w:t>
      </w:r>
      <w:bookmarkEnd w:id="10"/>
    </w:p>
    <w:p w14:paraId="39FA22F5" w14:textId="6357B3C3" w:rsidR="00B23DC1" w:rsidRDefault="005D09D8">
      <w:pPr>
        <w:pStyle w:val="Teksttreci0"/>
        <w:spacing w:after="360"/>
        <w:ind w:left="720"/>
      </w:pPr>
      <w:r>
        <w:t xml:space="preserve">Zamawiający informuje, iż unieważnienie postępowania następuje w oparciu o przepisy art. 255, art. 256, </w:t>
      </w:r>
      <w:r w:rsidR="00F3414B">
        <w:t xml:space="preserve">art. 257, </w:t>
      </w:r>
      <w:r>
        <w:t xml:space="preserve">art. 259, art. 260, art. 262 art. 263 i art. 310 ustawy </w:t>
      </w:r>
      <w:proofErr w:type="spellStart"/>
      <w:r>
        <w:t>Pzp</w:t>
      </w:r>
      <w:proofErr w:type="spellEnd"/>
    </w:p>
    <w:p w14:paraId="042E256D" w14:textId="2AC56A31" w:rsidR="008101E4" w:rsidRDefault="008101E4" w:rsidP="008101E4">
      <w:pPr>
        <w:pStyle w:val="Teksttreci0"/>
        <w:spacing w:after="360"/>
        <w:ind w:left="720"/>
      </w:pPr>
      <w:r>
        <w:t>W przypadku unieważnienia Zmawiający nie ponosi kosztów o których mowa w art. 261.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1" w:name="bookmark16"/>
      <w:bookmarkStart w:id="12" w:name="bookmark15"/>
      <w:r>
        <w:t>II.</w:t>
      </w:r>
      <w:r>
        <w:tab/>
        <w:t>Opis przedmiotu zamówienia</w:t>
      </w:r>
      <w:bookmarkEnd w:id="11"/>
      <w:bookmarkEnd w:id="12"/>
    </w:p>
    <w:p w14:paraId="6224DF25" w14:textId="77777777" w:rsidR="00B23DC1" w:rsidRPr="00697FEA" w:rsidRDefault="005D09D8">
      <w:pPr>
        <w:pStyle w:val="Teksttreci0"/>
        <w:numPr>
          <w:ilvl w:val="0"/>
          <w:numId w:val="14"/>
        </w:numPr>
        <w:tabs>
          <w:tab w:val="left" w:pos="715"/>
        </w:tabs>
        <w:ind w:firstLine="360"/>
        <w:rPr>
          <w:color w:val="4472C4" w:themeColor="accent1"/>
        </w:rPr>
      </w:pPr>
      <w:bookmarkStart w:id="13" w:name="bookmark18"/>
      <w:bookmarkStart w:id="14" w:name="bookmark19"/>
      <w:r w:rsidRPr="00697FEA">
        <w:rPr>
          <w:color w:val="4472C4" w:themeColor="accent1"/>
        </w:rPr>
        <w:t>Nazwa zamówienia</w:t>
      </w:r>
      <w:bookmarkEnd w:id="13"/>
      <w:bookmarkEnd w:id="14"/>
    </w:p>
    <w:p w14:paraId="3B917684" w14:textId="71D7AA02" w:rsidR="00B23DC1" w:rsidRDefault="001D33AB" w:rsidP="001D33AB">
      <w:pPr>
        <w:widowControl/>
        <w:autoSpaceDE w:val="0"/>
        <w:autoSpaceDN w:val="0"/>
        <w:adjustRightInd w:val="0"/>
        <w:jc w:val="center"/>
        <w:rPr>
          <w:rFonts w:asciiTheme="minorHAnsi" w:hAnsiTheme="minorHAnsi" w:cstheme="minorHAnsi"/>
          <w:b/>
          <w:bCs/>
          <w:sz w:val="22"/>
          <w:szCs w:val="22"/>
        </w:rPr>
      </w:pPr>
      <w:r w:rsidRPr="00712989">
        <w:rPr>
          <w:rFonts w:asciiTheme="minorHAnsi" w:hAnsiTheme="minorHAnsi" w:cstheme="minorHAnsi"/>
          <w:b/>
          <w:bCs/>
          <w:sz w:val="22"/>
          <w:szCs w:val="22"/>
        </w:rPr>
        <w:t>„</w:t>
      </w:r>
      <w:r w:rsidR="008843D4">
        <w:rPr>
          <w:rFonts w:asciiTheme="minorHAnsi" w:eastAsiaTheme="minorHAnsi" w:hAnsiTheme="minorHAnsi" w:cstheme="minorHAnsi"/>
          <w:b/>
          <w:bCs/>
          <w:sz w:val="22"/>
          <w:szCs w:val="22"/>
          <w:lang w:eastAsia="en-US"/>
        </w:rPr>
        <w:t>Nowa energia społeczna</w:t>
      </w:r>
      <w:r w:rsidRPr="00712989">
        <w:rPr>
          <w:rFonts w:asciiTheme="minorHAnsi" w:hAnsiTheme="minorHAnsi" w:cstheme="minorHAnsi"/>
          <w:b/>
          <w:bCs/>
          <w:sz w:val="22"/>
          <w:szCs w:val="22"/>
        </w:rPr>
        <w:t>”</w:t>
      </w:r>
    </w:p>
    <w:p w14:paraId="694A0C5A" w14:textId="77777777" w:rsidR="001D33AB" w:rsidRPr="001D33AB" w:rsidRDefault="001D33AB" w:rsidP="001D33AB">
      <w:pPr>
        <w:widowControl/>
        <w:autoSpaceDE w:val="0"/>
        <w:autoSpaceDN w:val="0"/>
        <w:adjustRightInd w:val="0"/>
        <w:jc w:val="center"/>
        <w:rPr>
          <w:rFonts w:asciiTheme="minorHAnsi" w:eastAsiaTheme="minorHAnsi" w:hAnsiTheme="minorHAnsi" w:cstheme="minorHAnsi"/>
          <w:b/>
          <w:bCs/>
          <w:sz w:val="22"/>
          <w:szCs w:val="22"/>
          <w:lang w:eastAsia="en-US"/>
        </w:rPr>
      </w:pPr>
    </w:p>
    <w:p w14:paraId="5C538348" w14:textId="77777777" w:rsidR="00D911DE" w:rsidRPr="00697FEA" w:rsidRDefault="005D09D8" w:rsidP="00D911DE">
      <w:pPr>
        <w:pStyle w:val="Teksttreci0"/>
        <w:numPr>
          <w:ilvl w:val="0"/>
          <w:numId w:val="14"/>
        </w:numPr>
        <w:tabs>
          <w:tab w:val="left" w:pos="715"/>
        </w:tabs>
        <w:ind w:firstLine="360"/>
        <w:rPr>
          <w:rFonts w:asciiTheme="minorHAnsi" w:hAnsiTheme="minorHAnsi" w:cstheme="minorHAnsi"/>
          <w:color w:val="4472C4" w:themeColor="accent1"/>
        </w:rPr>
      </w:pPr>
      <w:bookmarkStart w:id="15" w:name="bookmark20"/>
      <w:r w:rsidRPr="00697FEA">
        <w:rPr>
          <w:rFonts w:asciiTheme="minorHAnsi" w:hAnsiTheme="minorHAnsi" w:cstheme="minorHAnsi"/>
          <w:color w:val="4472C4" w:themeColor="accent1"/>
        </w:rPr>
        <w:t>Oznaczenie wg Wspólnego Słownika Zamówień:</w:t>
      </w:r>
      <w:bookmarkEnd w:id="15"/>
    </w:p>
    <w:p w14:paraId="465F796E" w14:textId="1CB97CA8" w:rsidR="00D911DE" w:rsidRPr="00051FAD" w:rsidRDefault="00D911DE">
      <w:pPr>
        <w:pStyle w:val="Teksttreci0"/>
        <w:numPr>
          <w:ilvl w:val="1"/>
          <w:numId w:val="91"/>
        </w:numPr>
        <w:tabs>
          <w:tab w:val="left" w:pos="715"/>
        </w:tabs>
        <w:rPr>
          <w:rFonts w:asciiTheme="minorHAnsi" w:hAnsiTheme="minorHAnsi" w:cstheme="minorHAnsi"/>
          <w:color w:val="auto"/>
        </w:rPr>
      </w:pPr>
      <w:r w:rsidRPr="00CA340D">
        <w:rPr>
          <w:rFonts w:asciiTheme="minorHAnsi" w:hAnsiTheme="minorHAnsi" w:cstheme="minorHAnsi"/>
          <w:b/>
          <w:bCs/>
          <w:color w:val="auto"/>
        </w:rPr>
        <w:t>Część 1 Rozbiórka komina</w:t>
      </w:r>
      <w:r w:rsidR="000E509D" w:rsidRPr="00CA340D">
        <w:rPr>
          <w:color w:val="auto"/>
        </w:rPr>
        <w:t xml:space="preserve"> (wg. Projektu rozbiórki komina)</w:t>
      </w:r>
    </w:p>
    <w:p w14:paraId="75438090"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45111300-1 - Roboty rozbiórkowe</w:t>
      </w:r>
    </w:p>
    <w:p w14:paraId="56F2C5C7"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4C6CB8E6" w14:textId="57C24315"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2945977" w14:textId="77777777" w:rsidR="00D911DE" w:rsidRPr="00CA340D" w:rsidRDefault="00D911DE" w:rsidP="00D911DE">
      <w:pPr>
        <w:ind w:left="720"/>
        <w:rPr>
          <w:rFonts w:asciiTheme="minorHAnsi" w:hAnsiTheme="minorHAnsi" w:cstheme="minorHAnsi"/>
          <w:color w:val="auto"/>
          <w:sz w:val="22"/>
          <w:szCs w:val="22"/>
        </w:rPr>
      </w:pPr>
    </w:p>
    <w:p w14:paraId="2AF618BC" w14:textId="77777777" w:rsidR="00D911DE" w:rsidRPr="00CA340D" w:rsidRDefault="00D911DE" w:rsidP="00D911DE">
      <w:pPr>
        <w:rPr>
          <w:rFonts w:asciiTheme="minorHAnsi" w:hAnsiTheme="minorHAnsi" w:cstheme="minorHAnsi"/>
          <w:color w:val="auto"/>
          <w:sz w:val="22"/>
          <w:szCs w:val="22"/>
        </w:rPr>
      </w:pPr>
    </w:p>
    <w:p w14:paraId="1030463A" w14:textId="402EAAA5"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2 wymiana windy/dźwigu</w:t>
      </w:r>
    </w:p>
    <w:p w14:paraId="4F14BFE9" w14:textId="77777777" w:rsidR="00D911DE" w:rsidRPr="00CA340D" w:rsidRDefault="00D911DE" w:rsidP="00D911DE">
      <w:pPr>
        <w:ind w:left="720"/>
        <w:rPr>
          <w:rFonts w:asciiTheme="minorHAnsi" w:hAnsiTheme="minorHAnsi" w:cstheme="minorHAnsi"/>
          <w:b/>
          <w:bCs/>
          <w:color w:val="auto"/>
          <w:sz w:val="22"/>
          <w:szCs w:val="22"/>
        </w:rPr>
      </w:pPr>
    </w:p>
    <w:p w14:paraId="2702D5FF"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42416100-6 – Windy</w:t>
      </w:r>
    </w:p>
    <w:p w14:paraId="32D8679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45313100-5 – Instalowanie wind</w:t>
      </w:r>
    </w:p>
    <w:p w14:paraId="330AB81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3D441E1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7943683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2A01FC9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29441B6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34DB08A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1E76274" w14:textId="77777777" w:rsidR="00D911DE" w:rsidRPr="00CA340D" w:rsidRDefault="00D911DE" w:rsidP="00D911DE">
      <w:pPr>
        <w:ind w:left="720"/>
        <w:rPr>
          <w:rFonts w:asciiTheme="minorHAnsi" w:hAnsiTheme="minorHAnsi" w:cstheme="minorHAnsi"/>
          <w:color w:val="auto"/>
          <w:sz w:val="22"/>
          <w:szCs w:val="22"/>
        </w:rPr>
      </w:pPr>
    </w:p>
    <w:p w14:paraId="1B9A2C6D" w14:textId="7F10CD8A"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3</w:t>
      </w:r>
      <w:r w:rsidR="000E509D" w:rsidRPr="00CA340D">
        <w:rPr>
          <w:rFonts w:asciiTheme="minorHAnsi" w:hAnsiTheme="minorHAnsi" w:cstheme="minorHAnsi"/>
          <w:b/>
          <w:bCs/>
          <w:color w:val="auto"/>
          <w:sz w:val="22"/>
          <w:szCs w:val="22"/>
        </w:rPr>
        <w:t xml:space="preserve"> zamówienia: Termomodernizacja z OZE – zakres I, Termomodernizacja z OZE - zakres II.</w:t>
      </w:r>
    </w:p>
    <w:p w14:paraId="7D378232" w14:textId="77777777" w:rsidR="00D911DE" w:rsidRPr="00CA340D" w:rsidRDefault="00D911DE" w:rsidP="00D911DE">
      <w:pPr>
        <w:ind w:left="720"/>
        <w:rPr>
          <w:rFonts w:asciiTheme="minorHAnsi" w:hAnsiTheme="minorHAnsi" w:cstheme="minorHAnsi"/>
          <w:b/>
          <w:bCs/>
          <w:color w:val="auto"/>
          <w:sz w:val="22"/>
          <w:szCs w:val="22"/>
        </w:rPr>
      </w:pPr>
    </w:p>
    <w:p w14:paraId="73085F57" w14:textId="77777777" w:rsidR="00D911DE" w:rsidRPr="00CA340D" w:rsidRDefault="00D911DE" w:rsidP="00D911DE">
      <w:pPr>
        <w:autoSpaceDE w:val="0"/>
        <w:autoSpaceDN w:val="0"/>
        <w:adjustRightInd w:val="0"/>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45321000-3 - Izolacja cieplna</w:t>
      </w:r>
    </w:p>
    <w:p w14:paraId="343795DD" w14:textId="2AAF2138"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color w:val="auto"/>
          <w:sz w:val="22"/>
          <w:szCs w:val="22"/>
        </w:rPr>
        <w:t>45000000-7 - Roboty budowlane</w:t>
      </w:r>
    </w:p>
    <w:p w14:paraId="537D01F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09331200-0 - Słoneczne moduły fotoelektryczne</w:t>
      </w:r>
    </w:p>
    <w:p w14:paraId="7DC17A4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027C16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45260000-7 - Roboty w zakresie wykonywania pokryć i konstrukcji dachowych i inne podobne roboty specjalistyczne</w:t>
      </w:r>
    </w:p>
    <w:p w14:paraId="6D82EA9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45261215-4 - Pokrywanie dachów panelami ogniw słonecznych</w:t>
      </w:r>
    </w:p>
    <w:p w14:paraId="526DBCC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6F10C9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787DE4C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10BFCA1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45315700-5 - Instalowanie stacji rozdzielczych</w:t>
      </w:r>
    </w:p>
    <w:p w14:paraId="28B9B08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45320000-6 - Roboty izolacyjne</w:t>
      </w:r>
    </w:p>
    <w:p w14:paraId="5D20732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45331110-0 - Instalowanie kotłów</w:t>
      </w:r>
    </w:p>
    <w:p w14:paraId="40EDED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02C843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45440000-3 - Roboty malarskie i szklarskie</w:t>
      </w:r>
    </w:p>
    <w:p w14:paraId="57D9809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45443000-4 - Roboty elewacyjne</w:t>
      </w:r>
    </w:p>
    <w:p w14:paraId="4E270FE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4B99E2B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lastRenderedPageBreak/>
        <w:t xml:space="preserve">51112100-1 - Usługi instalowania sprzętu do </w:t>
      </w:r>
      <w:proofErr w:type="spellStart"/>
      <w:r w:rsidRPr="00CA340D">
        <w:rPr>
          <w:rFonts w:asciiTheme="minorHAnsi" w:hAnsiTheme="minorHAnsi" w:cstheme="minorHAnsi"/>
          <w:color w:val="auto"/>
          <w:sz w:val="22"/>
          <w:szCs w:val="22"/>
          <w:lang w:bidi="ar-SA"/>
        </w:rPr>
        <w:t>przesyłu</w:t>
      </w:r>
      <w:proofErr w:type="spellEnd"/>
      <w:r w:rsidRPr="00CA340D">
        <w:rPr>
          <w:rFonts w:asciiTheme="minorHAnsi" w:hAnsiTheme="minorHAnsi" w:cstheme="minorHAnsi"/>
          <w:color w:val="auto"/>
          <w:sz w:val="22"/>
          <w:szCs w:val="22"/>
          <w:lang w:bidi="ar-SA"/>
        </w:rPr>
        <w:t xml:space="preserve"> energii elektrycznej</w:t>
      </w:r>
    </w:p>
    <w:p w14:paraId="699C53FC"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2D4ED6E5"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4496DB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354A662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71323100-9 - Usługi projektowania systemów zasilania energią elektryczną</w:t>
      </w:r>
    </w:p>
    <w:p w14:paraId="7058446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39B644AA" w14:textId="061BB76B" w:rsidR="00D911DE" w:rsidRPr="00CA340D" w:rsidRDefault="00000000" w:rsidP="00D911DE">
      <w:pPr>
        <w:autoSpaceDE w:val="0"/>
        <w:autoSpaceDN w:val="0"/>
        <w:adjustRightInd w:val="0"/>
        <w:ind w:left="720"/>
        <w:rPr>
          <w:rFonts w:asciiTheme="minorHAnsi" w:hAnsiTheme="minorHAnsi" w:cstheme="minorHAnsi"/>
          <w:color w:val="auto"/>
          <w:sz w:val="22"/>
          <w:szCs w:val="22"/>
        </w:rPr>
      </w:pPr>
      <w:hyperlink r:id="rId15" w:history="1">
        <w:r w:rsidR="00D911DE" w:rsidRPr="00CA340D">
          <w:rPr>
            <w:rStyle w:val="Hipercze"/>
            <w:rFonts w:asciiTheme="minorHAnsi" w:hAnsiTheme="minorHAnsi" w:cstheme="minorHAnsi"/>
            <w:color w:val="auto"/>
            <w:sz w:val="22"/>
            <w:szCs w:val="22"/>
            <w:u w:val="none"/>
          </w:rPr>
          <w:t>71000000-8 - Usługi architektoniczne, budowlane, inżynieryjne i kontrolne</w:t>
        </w:r>
      </w:hyperlink>
    </w:p>
    <w:p w14:paraId="207506B3"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71221000-3 - Usługi architektoniczne w zakresie obiektów budowlanych</w:t>
      </w:r>
    </w:p>
    <w:p w14:paraId="448ECBCE"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352D825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2DED272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45210000-2 - Roboty budowlane w zakresie budynków</w:t>
      </w:r>
    </w:p>
    <w:p w14:paraId="7E03F92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45330000-9 - Roboty instalacyjne wodno-kanalizacyjne i sanitarne</w:t>
      </w:r>
    </w:p>
    <w:p w14:paraId="797B36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45331000-6 - Instalowanie urządzeń grzewczych, wentylacyjnych i klimatyzacyjnych</w:t>
      </w:r>
    </w:p>
    <w:p w14:paraId="06F1147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45331100-7 - Instalowanie centralnego ogrzewania</w:t>
      </w:r>
    </w:p>
    <w:p w14:paraId="69ABA8B2"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45331210-1 - Instalowanie wentylacji</w:t>
      </w:r>
    </w:p>
    <w:p w14:paraId="797391B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45332200-5 - Roboty instalacyjne hydrauliczne</w:t>
      </w:r>
    </w:p>
    <w:p w14:paraId="61AA56F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45332300-6 - Roboty instalacyjne kanalizacyjne</w:t>
      </w:r>
    </w:p>
    <w:p w14:paraId="5ED7768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45343000-3 - Roboty instalacyjne przeciwpożarowe</w:t>
      </w:r>
    </w:p>
    <w:p w14:paraId="0AEB24B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79EC23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45450000-6 - Roboty wykończeniowe pozostałe</w:t>
      </w:r>
    </w:p>
    <w:p w14:paraId="73252B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31000000-6 - Maszyny, aparatura, urządzenia i wyroby elektryczne, oświetlenie</w:t>
      </w:r>
    </w:p>
    <w:p w14:paraId="7406E100" w14:textId="77777777" w:rsidR="00D911DE" w:rsidRPr="00CA340D" w:rsidRDefault="00D911DE" w:rsidP="00D911DE">
      <w:pPr>
        <w:ind w:left="720"/>
        <w:rPr>
          <w:rFonts w:asciiTheme="minorHAnsi" w:hAnsiTheme="minorHAnsi" w:cstheme="minorHAnsi"/>
          <w:color w:val="auto"/>
          <w:sz w:val="22"/>
          <w:szCs w:val="22"/>
        </w:rPr>
      </w:pPr>
    </w:p>
    <w:p w14:paraId="46F2BB67" w14:textId="019C61A1"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 xml:space="preserve">Część 4 </w:t>
      </w:r>
      <w:r w:rsidR="000E509D" w:rsidRPr="00CA340D">
        <w:rPr>
          <w:rFonts w:asciiTheme="minorHAnsi" w:hAnsiTheme="minorHAnsi" w:cstheme="minorHAnsi"/>
          <w:b/>
          <w:bCs/>
          <w:color w:val="auto"/>
          <w:sz w:val="22"/>
          <w:szCs w:val="22"/>
        </w:rPr>
        <w:t xml:space="preserve">zamówienia: </w:t>
      </w:r>
      <w:r w:rsidRPr="00CA340D">
        <w:rPr>
          <w:rFonts w:asciiTheme="minorHAnsi" w:hAnsiTheme="minorHAnsi" w:cstheme="minorHAnsi"/>
          <w:b/>
          <w:bCs/>
          <w:color w:val="auto"/>
          <w:sz w:val="22"/>
          <w:szCs w:val="22"/>
        </w:rPr>
        <w:t>system przeciwpożarowy</w:t>
      </w:r>
    </w:p>
    <w:p w14:paraId="6AD59C68" w14:textId="77777777" w:rsidR="00D911DE" w:rsidRPr="00CA340D" w:rsidRDefault="00D911DE" w:rsidP="00D911DE">
      <w:pPr>
        <w:pStyle w:val="Akapitzlist"/>
        <w:rPr>
          <w:rFonts w:asciiTheme="minorHAnsi" w:hAnsiTheme="minorHAnsi" w:cstheme="minorHAnsi"/>
          <w:b/>
          <w:bCs/>
          <w:color w:val="auto"/>
          <w:sz w:val="22"/>
          <w:szCs w:val="22"/>
        </w:rPr>
      </w:pPr>
    </w:p>
    <w:p w14:paraId="223314F5"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45343000-3 - Roboty instalacyjne przeciwpożarowe</w:t>
      </w:r>
    </w:p>
    <w:p w14:paraId="690C48B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174F713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DB672A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3B58D180"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5969DFC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4DBA018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73D948AB"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71C5C3E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5A72096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59B6B591" w14:textId="5C6CF14D"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5160612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797B0694"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ADE96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2844A1BC" w14:textId="77777777" w:rsidR="00D911DE" w:rsidRPr="00CA340D" w:rsidRDefault="00D911DE" w:rsidP="00D911DE">
      <w:pPr>
        <w:pStyle w:val="Akapitzlist"/>
        <w:rPr>
          <w:rFonts w:asciiTheme="minorHAnsi" w:hAnsiTheme="minorHAnsi" w:cstheme="minorHAnsi"/>
          <w:b/>
          <w:bCs/>
          <w:color w:val="auto"/>
          <w:sz w:val="22"/>
          <w:szCs w:val="22"/>
        </w:rPr>
      </w:pPr>
    </w:p>
    <w:p w14:paraId="3F081F11" w14:textId="77777777" w:rsidR="00D911DE" w:rsidRPr="00CA340D" w:rsidRDefault="00D911DE" w:rsidP="00B910DE">
      <w:pPr>
        <w:pStyle w:val="Teksttreci0"/>
        <w:ind w:firstLine="360"/>
        <w:rPr>
          <w:rFonts w:asciiTheme="minorHAnsi" w:hAnsiTheme="minorHAnsi" w:cstheme="minorHAnsi"/>
          <w:color w:val="auto"/>
          <w:lang w:bidi="ar-SA"/>
        </w:rPr>
      </w:pPr>
    </w:p>
    <w:p w14:paraId="6751061D" w14:textId="77777777" w:rsidR="00B910DE" w:rsidRPr="00CA340D" w:rsidRDefault="00B910DE" w:rsidP="00B910DE">
      <w:pPr>
        <w:pStyle w:val="Teksttreci0"/>
        <w:tabs>
          <w:tab w:val="left" w:pos="715"/>
        </w:tabs>
        <w:ind w:left="360"/>
        <w:rPr>
          <w:color w:val="auto"/>
        </w:rPr>
      </w:pPr>
      <w:bookmarkStart w:id="16" w:name="bookmark21"/>
    </w:p>
    <w:p w14:paraId="0C01CCED" w14:textId="74ADC9BF" w:rsidR="00B23DC1" w:rsidRPr="00697FEA" w:rsidRDefault="005D09D8" w:rsidP="00F76CB4">
      <w:pPr>
        <w:pStyle w:val="Teksttreci0"/>
        <w:numPr>
          <w:ilvl w:val="0"/>
          <w:numId w:val="14"/>
        </w:numPr>
        <w:tabs>
          <w:tab w:val="left" w:pos="715"/>
        </w:tabs>
        <w:ind w:firstLine="360"/>
        <w:rPr>
          <w:rFonts w:asciiTheme="minorHAnsi" w:hAnsiTheme="minorHAnsi" w:cstheme="minorHAnsi"/>
          <w:color w:val="4472C4" w:themeColor="accent1"/>
        </w:rPr>
      </w:pPr>
      <w:r w:rsidRPr="00697FEA">
        <w:rPr>
          <w:rFonts w:asciiTheme="minorHAnsi" w:hAnsiTheme="minorHAnsi" w:cstheme="minorHAnsi"/>
          <w:color w:val="4472C4" w:themeColor="accent1"/>
        </w:rPr>
        <w:t>Opis przedmiotu zamówienia</w:t>
      </w:r>
      <w:bookmarkEnd w:id="16"/>
    </w:p>
    <w:p w14:paraId="105DEBC6" w14:textId="1A4353E4" w:rsidR="00051FAD" w:rsidRDefault="005D09D8" w:rsidP="00B04254">
      <w:pPr>
        <w:pStyle w:val="Teksttreci0"/>
        <w:numPr>
          <w:ilvl w:val="1"/>
          <w:numId w:val="105"/>
        </w:numPr>
        <w:tabs>
          <w:tab w:val="left" w:pos="718"/>
        </w:tabs>
        <w:ind w:left="426"/>
        <w:rPr>
          <w:rFonts w:asciiTheme="minorHAnsi" w:hAnsiTheme="minorHAnsi" w:cstheme="minorHAnsi"/>
        </w:rPr>
      </w:pPr>
      <w:r w:rsidRPr="00CA340D">
        <w:rPr>
          <w:rFonts w:asciiTheme="minorHAnsi" w:hAnsiTheme="minorHAnsi" w:cstheme="minorHAnsi"/>
          <w:color w:val="auto"/>
        </w:rPr>
        <w:t xml:space="preserve">Lokalizacja inwestycji: </w:t>
      </w:r>
      <w:bookmarkStart w:id="17" w:name="_Hlk85791560"/>
      <w:r w:rsidR="00F76CB4" w:rsidRPr="00CA340D">
        <w:rPr>
          <w:rFonts w:asciiTheme="minorHAnsi" w:hAnsiTheme="minorHAnsi" w:cstheme="minorHAnsi"/>
          <w:color w:val="auto"/>
        </w:rPr>
        <w:t xml:space="preserve">Pińczów, ul. </w:t>
      </w:r>
      <w:r w:rsidR="00AC7EFF" w:rsidRPr="00CA340D">
        <w:rPr>
          <w:rFonts w:asciiTheme="minorHAnsi" w:hAnsiTheme="minorHAnsi" w:cstheme="minorHAnsi"/>
          <w:color w:val="auto"/>
        </w:rPr>
        <w:t>Wesoła 5</w:t>
      </w:r>
      <w:r w:rsidR="00F76CB4" w:rsidRPr="00CA340D">
        <w:rPr>
          <w:rFonts w:asciiTheme="minorHAnsi" w:hAnsiTheme="minorHAnsi" w:cstheme="minorHAnsi"/>
          <w:color w:val="auto"/>
        </w:rPr>
        <w:t xml:space="preserve">, na terenie nieruchomości użytkowanej przez </w:t>
      </w:r>
      <w:r w:rsidR="00AC7EFF" w:rsidRPr="00CA340D">
        <w:rPr>
          <w:rFonts w:asciiTheme="minorHAnsi" w:hAnsiTheme="minorHAnsi" w:cstheme="minorHAnsi"/>
          <w:color w:val="auto"/>
        </w:rPr>
        <w:t>Dom Pomocy Społecznej</w:t>
      </w:r>
      <w:r w:rsidR="00AC7EFF">
        <w:rPr>
          <w:rFonts w:asciiTheme="minorHAnsi" w:hAnsiTheme="minorHAnsi" w:cstheme="minorHAnsi"/>
        </w:rPr>
        <w:t>.</w:t>
      </w:r>
      <w:bookmarkEnd w:id="17"/>
      <w:r w:rsidR="00051FAD">
        <w:rPr>
          <w:rFonts w:asciiTheme="minorHAnsi" w:hAnsiTheme="minorHAnsi" w:cstheme="minorHAnsi"/>
        </w:rPr>
        <w:t xml:space="preserve"> Zamówienie podzielone jest na 4 części:</w:t>
      </w:r>
    </w:p>
    <w:p w14:paraId="23F615A4" w14:textId="77777777" w:rsidR="00051FAD" w:rsidRDefault="00051FAD" w:rsidP="00051FAD">
      <w:pPr>
        <w:pStyle w:val="Teksttreci0"/>
        <w:tabs>
          <w:tab w:val="left" w:pos="718"/>
        </w:tabs>
        <w:ind w:left="1080"/>
        <w:rPr>
          <w:rFonts w:asciiTheme="minorHAnsi" w:hAnsiTheme="minorHAnsi" w:cstheme="minorHAnsi"/>
        </w:rPr>
      </w:pPr>
    </w:p>
    <w:p w14:paraId="4EBD356E" w14:textId="32A8F6D1" w:rsidR="00051FAD" w:rsidRPr="00051FAD" w:rsidRDefault="00051FAD" w:rsidP="00051FAD">
      <w:pPr>
        <w:pStyle w:val="Teksttreci0"/>
        <w:tabs>
          <w:tab w:val="left" w:pos="858"/>
          <w:tab w:val="left" w:pos="870"/>
        </w:tabs>
        <w:ind w:left="360"/>
        <w:rPr>
          <w:u w:val="single"/>
        </w:rPr>
      </w:pPr>
      <w:r w:rsidRPr="00051FAD">
        <w:rPr>
          <w:u w:val="single"/>
        </w:rPr>
        <w:t>Część 1 zamówienia: rozbiórka komina (wg. Projektu rozbiórki komina)</w:t>
      </w:r>
    </w:p>
    <w:p w14:paraId="641D1FD1"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xml:space="preserve">Zadanie polega na demontażu komina stalowego nieużytkowanego, zgodnie z załączonym projektem rozbiórki. Przedmiar załączony do dokumentacji pełni jedynie funkcję pomocniczą. </w:t>
      </w:r>
    </w:p>
    <w:p w14:paraId="4C5A8E89" w14:textId="4C7EAD64"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xml:space="preserve">Po stronie Wykonawcy jest utylizacja materiału z demontażu i sprzedaż odzyskanego złomu. Zysk z tego tytułu wykonawca winien uwzględnić w oferowanej cenie odpowiednio ją kalkulując . </w:t>
      </w:r>
    </w:p>
    <w:p w14:paraId="607912D9"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Projekt rozbiórki komina</w:t>
      </w:r>
    </w:p>
    <w:p w14:paraId="32CEA49A"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7117949" w14:textId="77777777" w:rsidR="00051FAD" w:rsidRDefault="00051FAD" w:rsidP="00051FAD">
      <w:pPr>
        <w:pStyle w:val="Teksttreci0"/>
        <w:tabs>
          <w:tab w:val="left" w:pos="858"/>
          <w:tab w:val="left" w:pos="870"/>
        </w:tabs>
        <w:ind w:left="360"/>
      </w:pPr>
    </w:p>
    <w:p w14:paraId="4BB7ABC8" w14:textId="257FAC0A" w:rsidR="00051FAD" w:rsidRPr="00051FAD" w:rsidRDefault="00051FAD" w:rsidP="00051FAD">
      <w:pPr>
        <w:pStyle w:val="Teksttreci0"/>
        <w:tabs>
          <w:tab w:val="left" w:pos="858"/>
          <w:tab w:val="left" w:pos="870"/>
        </w:tabs>
        <w:ind w:left="360"/>
        <w:rPr>
          <w:u w:val="single"/>
        </w:rPr>
      </w:pPr>
      <w:r w:rsidRPr="00051FAD">
        <w:rPr>
          <w:u w:val="single"/>
        </w:rPr>
        <w:t>Część 2 zamówienia: Wymiana windy/dźwigu (system „zaprojektuj i wybuduj”)</w:t>
      </w:r>
    </w:p>
    <w:p w14:paraId="17D962FF"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Zadanie polega na zaprojektowaniu dźwigu w istniejącym szybie, demontażu istniejącego dźwigu oraz dostawie i montażu nowego dźwigu elektrycznego w istniejącym szybie windowym. </w:t>
      </w:r>
    </w:p>
    <w:p w14:paraId="09B795F3"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być zaprojektowany zgodnie z aktualnie obowiązującymi przepisami, zaleceniami oraz wytycznymi w Polsce oraz w całej Unii Europejskiej. Przewiduje się iż,  wymianie podlegać będą wszystkie podzespoły. </w:t>
      </w:r>
    </w:p>
    <w:p w14:paraId="63003F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Wciągarki charakteryzować się winny dużą niezawodnością z przeznaczeniem do pracy ciężkiej – 240 (+-20) włączeń na godzinę. </w:t>
      </w:r>
    </w:p>
    <w:p w14:paraId="1B8E22A0"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Dźwig winien posiadać:</w:t>
      </w:r>
    </w:p>
    <w:p w14:paraId="36D308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falownik, dzięki któremu zmniejszeniu ulegną koszty eksploatacji o 20-30%,</w:t>
      </w:r>
    </w:p>
    <w:p w14:paraId="58F70F32"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aparaturę sterową wyposażoną w monitoring dźwigu pozwalający na zdalną diagnozę awarii oraz komunikację z aparaturą sterową za pomocą sieci GSM (automatyczne powiadomienie o przestoju),</w:t>
      </w:r>
    </w:p>
    <w:p w14:paraId="190EC39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 zamontowaną kabinę o optymalnej powierzchni wykorzystującą w pełni przestrzeń w szybie. </w:t>
      </w:r>
    </w:p>
    <w:p w14:paraId="667223D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mieć  nieograniczony dostęp do części zamiennych innym firm niż producenta, tak by  umożliwić Zamawiającemu swobodny wybór ekip konserwujących, prowadzących serwis po cenach rynkowych, a nie narzuconych przez producenta dźwigu, np. po wygaśnięciu okresu gwarancji. </w:t>
      </w:r>
    </w:p>
    <w:p w14:paraId="43D5BA7C"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Po wykonaniu prac, dźwigi winny posiadać oznaczenie CE, a więc oznaczenie nowego wyrobu spełniającego wszelkie przepisy i zalecenia Unii Europejskiej.</w:t>
      </w:r>
    </w:p>
    <w:p w14:paraId="795FF68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Dodatkowo wymiana dźwigu winna obejmować:</w:t>
      </w:r>
    </w:p>
    <w:p w14:paraId="718227F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montaż drzwi szybowych ognioodpornych EI30 / EI60:</w:t>
      </w:r>
    </w:p>
    <w:p w14:paraId="2944C132"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wykonanie zgodne ze Standardami Dostępności dla polityki spójności 2014-2020</w:t>
      </w:r>
    </w:p>
    <w:p w14:paraId="4DB45C20" w14:textId="73209F77"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eastAsia="Arial" w:hAnsiTheme="minorHAnsi" w:cstheme="minorHAnsi"/>
          <w:color w:val="000000" w:themeColor="text1"/>
          <w:sz w:val="22"/>
          <w:szCs w:val="22"/>
        </w:rPr>
        <w:t xml:space="preserve">- zgodność </w:t>
      </w:r>
      <w:r w:rsidRPr="00051FAD">
        <w:rPr>
          <w:rFonts w:asciiTheme="minorHAnsi" w:hAnsiTheme="minorHAnsi" w:cstheme="minorHAnsi"/>
          <w:color w:val="000000" w:themeColor="text1"/>
          <w:sz w:val="22"/>
          <w:szCs w:val="22"/>
        </w:rPr>
        <w:t xml:space="preserve">z nową </w:t>
      </w:r>
      <w:r w:rsidRPr="00051FAD">
        <w:rPr>
          <w:rFonts w:asciiTheme="minorHAnsi" w:eastAsia="Arial" w:hAnsiTheme="minorHAnsi" w:cstheme="minorHAnsi"/>
          <w:color w:val="000000" w:themeColor="text1"/>
          <w:sz w:val="22"/>
          <w:szCs w:val="22"/>
        </w:rPr>
        <w:t xml:space="preserve">Dyrektywą 2014/33/UE </w:t>
      </w:r>
      <w:r w:rsidRPr="00051FAD">
        <w:rPr>
          <w:rFonts w:asciiTheme="minorHAnsi" w:hAnsiTheme="minorHAnsi" w:cstheme="minorHAnsi"/>
          <w:color w:val="000000" w:themeColor="text1"/>
          <w:sz w:val="22"/>
          <w:szCs w:val="22"/>
        </w:rPr>
        <w:t xml:space="preserve">oraz </w:t>
      </w:r>
      <w:r w:rsidRPr="00051FAD">
        <w:rPr>
          <w:rFonts w:asciiTheme="minorHAnsi" w:eastAsia="Arial" w:hAnsiTheme="minorHAnsi" w:cstheme="minorHAnsi"/>
          <w:color w:val="000000" w:themeColor="text1"/>
          <w:sz w:val="22"/>
          <w:szCs w:val="22"/>
        </w:rPr>
        <w:t xml:space="preserve">Normami EN 81-20 i EN 81-50 </w:t>
      </w:r>
      <w:r w:rsidRPr="00051FAD">
        <w:rPr>
          <w:rFonts w:asciiTheme="minorHAnsi" w:hAnsiTheme="minorHAnsi" w:cstheme="minorHAnsi"/>
          <w:color w:val="000000" w:themeColor="text1"/>
          <w:sz w:val="22"/>
          <w:szCs w:val="22"/>
        </w:rPr>
        <w:t xml:space="preserve">obowiązującymi od września </w:t>
      </w:r>
      <w:r w:rsidRPr="00051FAD">
        <w:rPr>
          <w:rFonts w:asciiTheme="minorHAnsi" w:hAnsiTheme="minorHAnsi" w:cstheme="minorHAnsi"/>
          <w:sz w:val="22"/>
          <w:szCs w:val="22"/>
        </w:rPr>
        <w:t>2017 roku.</w:t>
      </w:r>
    </w:p>
    <w:p w14:paraId="495692D1"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program funkcjonalno-użytkowy wymiany (PFU) windy</w:t>
      </w:r>
    </w:p>
    <w:p w14:paraId="45929F40" w14:textId="77777777" w:rsidR="00582B3C" w:rsidRPr="00051FAD" w:rsidRDefault="00582B3C" w:rsidP="00051FAD">
      <w:pPr>
        <w:tabs>
          <w:tab w:val="center" w:pos="4536"/>
          <w:tab w:val="right" w:pos="9072"/>
        </w:tabs>
        <w:rPr>
          <w:rFonts w:asciiTheme="minorHAnsi" w:hAnsiTheme="minorHAnsi" w:cstheme="minorHAnsi"/>
          <w:sz w:val="22"/>
          <w:szCs w:val="22"/>
        </w:rPr>
      </w:pPr>
    </w:p>
    <w:p w14:paraId="3E9FE959" w14:textId="77777777" w:rsidR="00051FAD" w:rsidRPr="00051FAD" w:rsidRDefault="00051FAD" w:rsidP="00051FAD">
      <w:pPr>
        <w:pStyle w:val="Teksttreci0"/>
        <w:tabs>
          <w:tab w:val="left" w:pos="858"/>
          <w:tab w:val="left" w:pos="870"/>
        </w:tabs>
        <w:ind w:left="360"/>
        <w:rPr>
          <w:rFonts w:asciiTheme="minorHAnsi" w:hAnsiTheme="minorHAnsi" w:cstheme="minorHAnsi"/>
        </w:rPr>
      </w:pPr>
    </w:p>
    <w:p w14:paraId="6045E3EE" w14:textId="1EF2E479" w:rsidR="00051FAD" w:rsidRPr="00051FAD" w:rsidRDefault="00051FAD" w:rsidP="00051FAD">
      <w:pPr>
        <w:pStyle w:val="Teksttreci0"/>
        <w:tabs>
          <w:tab w:val="left" w:pos="858"/>
          <w:tab w:val="left" w:pos="870"/>
        </w:tabs>
        <w:ind w:left="360"/>
        <w:rPr>
          <w:u w:val="single"/>
        </w:rPr>
      </w:pPr>
      <w:r w:rsidRPr="00051FAD">
        <w:rPr>
          <w:u w:val="single"/>
        </w:rPr>
        <w:t xml:space="preserve">Część 3 zamówienia: TERMOMODERNIZACJA Z OZE (system „zaprojektuj i wybuduj”) </w:t>
      </w:r>
    </w:p>
    <w:p w14:paraId="340135F8" w14:textId="77777777" w:rsidR="009A4CD6" w:rsidRPr="00300145" w:rsidRDefault="009A4CD6" w:rsidP="009A4CD6">
      <w:pPr>
        <w:tabs>
          <w:tab w:val="center" w:pos="4536"/>
          <w:tab w:val="right" w:pos="9072"/>
        </w:tabs>
        <w:rPr>
          <w:rFonts w:asciiTheme="minorHAnsi" w:hAnsiTheme="minorHAnsi" w:cstheme="minorHAnsi"/>
          <w:sz w:val="22"/>
          <w:szCs w:val="22"/>
        </w:rPr>
      </w:pPr>
      <w:r w:rsidRPr="00300145">
        <w:rPr>
          <w:rFonts w:asciiTheme="minorHAnsi" w:hAnsiTheme="minorHAnsi" w:cstheme="minorHAnsi"/>
          <w:sz w:val="22"/>
          <w:szCs w:val="22"/>
        </w:rPr>
        <w:t>Zadanie winno obejmować szeroko pojętą termomodernizację z OZE, prace powinny być zaprojektowane tak by cały system w budynku był spójny i pozwolił na samowystarczalność energetyczną obiektu co najmniej na poziomie 65% zapotrzebowania. W tramach zadania należy zaprojektować wszystkie urządzenia, uzyskać niezbędne zezwolenia na prace, wykonać audyty energetyczne i efektywności energetycznej przed i po wykonaniu, wykonać założoną termomodernizację z OZE.</w:t>
      </w:r>
    </w:p>
    <w:p w14:paraId="2D802C5C" w14:textId="77777777" w:rsidR="009A4CD6" w:rsidRPr="00300145" w:rsidRDefault="009A4CD6" w:rsidP="009A4CD6">
      <w:pPr>
        <w:tabs>
          <w:tab w:val="center" w:pos="4536"/>
          <w:tab w:val="right" w:pos="9072"/>
        </w:tabs>
        <w:rPr>
          <w:rFonts w:asciiTheme="minorHAnsi" w:hAnsiTheme="minorHAnsi" w:cstheme="minorHAnsi"/>
          <w:sz w:val="22"/>
          <w:szCs w:val="22"/>
        </w:rPr>
      </w:pPr>
      <w:r w:rsidRPr="00300145">
        <w:rPr>
          <w:rFonts w:asciiTheme="minorHAnsi" w:hAnsiTheme="minorHAnsi" w:cstheme="minorHAnsi"/>
          <w:sz w:val="22"/>
          <w:szCs w:val="22"/>
        </w:rPr>
        <w:t>W zakresie zadania przewiduje się:</w:t>
      </w:r>
    </w:p>
    <w:p w14:paraId="293280EB"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Ocieplenie wszystkich przegród zewnętrznych – ścian i dachów, wraz z obróbkami blacharskimi, </w:t>
      </w:r>
      <w:proofErr w:type="spellStart"/>
      <w:r w:rsidRPr="00300145">
        <w:rPr>
          <w:rFonts w:asciiTheme="minorHAnsi" w:hAnsiTheme="minorHAnsi" w:cstheme="minorHAnsi"/>
          <w:sz w:val="22"/>
          <w:szCs w:val="22"/>
        </w:rPr>
        <w:t>ogniomurów</w:t>
      </w:r>
      <w:proofErr w:type="spellEnd"/>
      <w:r w:rsidRPr="00300145">
        <w:rPr>
          <w:rFonts w:asciiTheme="minorHAnsi" w:hAnsiTheme="minorHAnsi" w:cstheme="minorHAnsi"/>
          <w:sz w:val="22"/>
          <w:szCs w:val="22"/>
        </w:rPr>
        <w:t xml:space="preserve"> i kominów, daszków nad wejściami, wymianą orynnowania i rur spustowych, przełożenie i  uzupełnieniem instalacji odgromowej. </w:t>
      </w:r>
    </w:p>
    <w:p w14:paraId="11887364"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Wymianę stolarki zewnętrznej – okien i drzwi, wraz z wymianą parapetów zewnętrznych</w:t>
      </w:r>
    </w:p>
    <w:p w14:paraId="3ABF89C3"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Modernizacja sieci C.O. i CWU</w:t>
      </w:r>
    </w:p>
    <w:p w14:paraId="6114CDC9"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Montaż kolektorów słonecznych (uzupełnienie istniejącej instalacji)</w:t>
      </w:r>
    </w:p>
    <w:p w14:paraId="762790F3"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Montaż paneli fotowoltaicznych</w:t>
      </w:r>
    </w:p>
    <w:p w14:paraId="66F0C0EC"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Modernizacja oświetlenia poprzez wymianę opraw i żarówek na typu LED</w:t>
      </w:r>
    </w:p>
    <w:p w14:paraId="3D26074F"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Pompy ciepła (2 przemysłowe)</w:t>
      </w:r>
    </w:p>
    <w:p w14:paraId="76F338EA"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Magazyn energii</w:t>
      </w:r>
    </w:p>
    <w:p w14:paraId="6BDB5354"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Wymienniki ciepła (3 </w:t>
      </w:r>
      <w:proofErr w:type="spellStart"/>
      <w:r w:rsidRPr="00300145">
        <w:rPr>
          <w:rFonts w:asciiTheme="minorHAnsi" w:hAnsiTheme="minorHAnsi" w:cstheme="minorHAnsi"/>
          <w:sz w:val="22"/>
          <w:szCs w:val="22"/>
        </w:rPr>
        <w:t>szt</w:t>
      </w:r>
      <w:proofErr w:type="spellEnd"/>
      <w:r w:rsidRPr="00300145">
        <w:rPr>
          <w:rFonts w:asciiTheme="minorHAnsi" w:hAnsiTheme="minorHAnsi" w:cstheme="minorHAnsi"/>
          <w:sz w:val="22"/>
          <w:szCs w:val="22"/>
        </w:rPr>
        <w:t xml:space="preserve"> do wymiany)</w:t>
      </w:r>
    </w:p>
    <w:p w14:paraId="5818B420"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Magazyn ciepłej wody użytkowej </w:t>
      </w:r>
    </w:p>
    <w:p w14:paraId="46C31E25"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Zawór trójdrożny na odbiorze wody ciepłej </w:t>
      </w:r>
    </w:p>
    <w:p w14:paraId="46684835"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Wymiana instalacji </w:t>
      </w:r>
      <w:proofErr w:type="spellStart"/>
      <w:r w:rsidRPr="00300145">
        <w:rPr>
          <w:rFonts w:asciiTheme="minorHAnsi" w:hAnsiTheme="minorHAnsi" w:cstheme="minorHAnsi"/>
          <w:sz w:val="22"/>
          <w:szCs w:val="22"/>
        </w:rPr>
        <w:t>wodno</w:t>
      </w:r>
      <w:proofErr w:type="spellEnd"/>
      <w:r w:rsidRPr="00300145">
        <w:rPr>
          <w:rFonts w:asciiTheme="minorHAnsi" w:hAnsiTheme="minorHAnsi" w:cstheme="minorHAnsi"/>
          <w:sz w:val="22"/>
          <w:szCs w:val="22"/>
        </w:rPr>
        <w:t xml:space="preserve"> – kanalizacyjnej w pionach wraz ze zmiękczaczem wody ciepłej </w:t>
      </w:r>
    </w:p>
    <w:p w14:paraId="29A70022"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 xml:space="preserve">Wymianę tablic elektrycznych. </w:t>
      </w:r>
    </w:p>
    <w:p w14:paraId="06BCDAE4"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t>Wymiana okładzin schodów i pochylni</w:t>
      </w:r>
    </w:p>
    <w:p w14:paraId="16261BB2" w14:textId="77777777" w:rsidR="009A4CD6" w:rsidRPr="00300145" w:rsidRDefault="009A4CD6" w:rsidP="009A4CD6">
      <w:pPr>
        <w:pStyle w:val="Akapitzlist"/>
        <w:widowControl/>
        <w:numPr>
          <w:ilvl w:val="0"/>
          <w:numId w:val="112"/>
        </w:numPr>
        <w:tabs>
          <w:tab w:val="center" w:pos="4536"/>
          <w:tab w:val="right" w:pos="9072"/>
        </w:tabs>
        <w:spacing w:after="160" w:line="259" w:lineRule="auto"/>
        <w:rPr>
          <w:rFonts w:asciiTheme="minorHAnsi" w:hAnsiTheme="minorHAnsi" w:cstheme="minorHAnsi"/>
          <w:sz w:val="22"/>
          <w:szCs w:val="22"/>
        </w:rPr>
      </w:pPr>
      <w:r w:rsidRPr="00300145">
        <w:rPr>
          <w:rFonts w:asciiTheme="minorHAnsi" w:hAnsiTheme="minorHAnsi" w:cstheme="minorHAnsi"/>
          <w:sz w:val="22"/>
          <w:szCs w:val="22"/>
        </w:rPr>
        <w:lastRenderedPageBreak/>
        <w:t xml:space="preserve">Wymiana daszku nad wejściem głównym wraz z orynnowaniem </w:t>
      </w:r>
    </w:p>
    <w:p w14:paraId="4F013E5A" w14:textId="77777777" w:rsidR="009A4CD6" w:rsidRPr="00300145" w:rsidRDefault="009A4CD6" w:rsidP="009A4CD6">
      <w:pPr>
        <w:tabs>
          <w:tab w:val="center" w:pos="4536"/>
          <w:tab w:val="right" w:pos="9072"/>
        </w:tabs>
        <w:ind w:left="360"/>
        <w:rPr>
          <w:rFonts w:asciiTheme="minorHAnsi" w:hAnsiTheme="minorHAnsi" w:cstheme="minorHAnsi"/>
          <w:b/>
          <w:bCs/>
          <w:i/>
          <w:iCs/>
          <w:sz w:val="22"/>
          <w:szCs w:val="22"/>
          <w:u w:val="single"/>
        </w:rPr>
      </w:pPr>
      <w:r w:rsidRPr="00300145">
        <w:rPr>
          <w:rFonts w:asciiTheme="minorHAnsi" w:hAnsiTheme="minorHAnsi" w:cstheme="minorHAnsi"/>
          <w:b/>
          <w:bCs/>
          <w:i/>
          <w:iCs/>
          <w:sz w:val="22"/>
          <w:szCs w:val="22"/>
          <w:u w:val="single"/>
        </w:rPr>
        <w:t xml:space="preserve">Integralny załącznik – program funkcjonalno-użytkowy wymiany (PFU) -termo </w:t>
      </w:r>
    </w:p>
    <w:p w14:paraId="43062F00" w14:textId="77777777" w:rsidR="00582B3C" w:rsidRPr="00582B3C" w:rsidRDefault="00582B3C" w:rsidP="00582B3C">
      <w:pPr>
        <w:widowControl/>
        <w:tabs>
          <w:tab w:val="center" w:pos="4536"/>
          <w:tab w:val="right" w:pos="9072"/>
        </w:tabs>
        <w:spacing w:after="160" w:line="259" w:lineRule="auto"/>
        <w:rPr>
          <w:rFonts w:asciiTheme="minorHAnsi" w:hAnsiTheme="minorHAnsi" w:cstheme="minorHAnsi"/>
          <w:sz w:val="22"/>
          <w:szCs w:val="22"/>
        </w:rPr>
      </w:pPr>
    </w:p>
    <w:p w14:paraId="480C8ABB" w14:textId="77777777" w:rsidR="00582B3C" w:rsidRPr="00582B3C" w:rsidRDefault="00582B3C" w:rsidP="00582B3C">
      <w:pPr>
        <w:widowControl/>
        <w:tabs>
          <w:tab w:val="center" w:pos="4536"/>
          <w:tab w:val="right" w:pos="9072"/>
        </w:tabs>
        <w:spacing w:after="160" w:line="259" w:lineRule="auto"/>
        <w:rPr>
          <w:rFonts w:asciiTheme="minorHAnsi" w:hAnsiTheme="minorHAnsi" w:cstheme="minorHAnsi"/>
          <w:sz w:val="22"/>
          <w:szCs w:val="22"/>
        </w:rPr>
      </w:pPr>
    </w:p>
    <w:p w14:paraId="54F57E5A" w14:textId="77777777" w:rsidR="00051FAD" w:rsidRDefault="00051FAD" w:rsidP="00051FAD">
      <w:pPr>
        <w:pStyle w:val="Teksttreci0"/>
        <w:tabs>
          <w:tab w:val="left" w:pos="858"/>
          <w:tab w:val="left" w:pos="870"/>
        </w:tabs>
        <w:ind w:left="360"/>
      </w:pPr>
    </w:p>
    <w:p w14:paraId="74461E37" w14:textId="7FABCE25" w:rsidR="00051FAD" w:rsidRPr="00051FAD" w:rsidRDefault="00051FAD" w:rsidP="00051FAD">
      <w:pPr>
        <w:pStyle w:val="Teksttreci0"/>
        <w:tabs>
          <w:tab w:val="left" w:pos="858"/>
          <w:tab w:val="left" w:pos="870"/>
        </w:tabs>
        <w:ind w:left="360"/>
        <w:rPr>
          <w:u w:val="single"/>
        </w:rPr>
      </w:pPr>
      <w:r w:rsidRPr="00051FAD">
        <w:rPr>
          <w:u w:val="single"/>
        </w:rPr>
        <w:t>Część 4 zamówienia: system przeciwpożarowy (system „zaprojektuj i wybuduj”)</w:t>
      </w:r>
    </w:p>
    <w:p w14:paraId="17959AB5" w14:textId="036E8F99"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xml:space="preserve">Zadanie obejmuje zaprojektowanie i wykonanie instalacji systemu przeciwpożarowego w budynku Domu Pomocy Społecznej, instalacji </w:t>
      </w:r>
      <w:proofErr w:type="spellStart"/>
      <w:r w:rsidRPr="00051FAD">
        <w:rPr>
          <w:rFonts w:asciiTheme="minorHAnsi" w:hAnsiTheme="minorHAnsi" w:cstheme="minorHAnsi"/>
          <w:sz w:val="22"/>
          <w:szCs w:val="22"/>
        </w:rPr>
        <w:t>przyzywowej</w:t>
      </w:r>
      <w:proofErr w:type="spellEnd"/>
      <w:r w:rsidRPr="00051FAD">
        <w:rPr>
          <w:rFonts w:asciiTheme="minorHAnsi" w:hAnsiTheme="minorHAnsi" w:cstheme="minorHAnsi"/>
          <w:sz w:val="22"/>
          <w:szCs w:val="22"/>
        </w:rPr>
        <w:t xml:space="preserve">, wymiany drzwi wewnętrznych na przeciwpożarowe, zgodnie z obowiązującymi przepisami przeciwpożarowymi. </w:t>
      </w:r>
    </w:p>
    <w:p w14:paraId="43879F72" w14:textId="44FCC177" w:rsidR="00582B3C" w:rsidRDefault="00582B3C" w:rsidP="00051FAD">
      <w:pPr>
        <w:tabs>
          <w:tab w:val="center" w:pos="4536"/>
          <w:tab w:val="right" w:pos="9072"/>
        </w:tabs>
        <w:rPr>
          <w:rFonts w:asciiTheme="minorHAnsi" w:hAnsiTheme="minorHAnsi" w:cstheme="minorHAnsi"/>
          <w:sz w:val="22"/>
          <w:szCs w:val="22"/>
        </w:rPr>
      </w:pPr>
    </w:p>
    <w:p w14:paraId="452B76B7" w14:textId="77777777" w:rsidR="00582B3C" w:rsidRPr="00582B3C" w:rsidRDefault="00582B3C" w:rsidP="00582B3C">
      <w:pPr>
        <w:tabs>
          <w:tab w:val="center" w:pos="4536"/>
          <w:tab w:val="right" w:pos="9072"/>
        </w:tabs>
        <w:rPr>
          <w:rFonts w:asciiTheme="minorHAnsi" w:hAnsiTheme="minorHAnsi" w:cstheme="minorHAnsi"/>
          <w:sz w:val="20"/>
          <w:szCs w:val="20"/>
        </w:rPr>
      </w:pPr>
      <w:r w:rsidRPr="00582B3C">
        <w:rPr>
          <w:rFonts w:asciiTheme="minorHAnsi" w:hAnsiTheme="minorHAnsi" w:cstheme="minorHAnsi"/>
          <w:b/>
          <w:bCs/>
          <w:i/>
          <w:iCs/>
          <w:u w:val="single"/>
        </w:rPr>
        <w:t>Integralny załącznik – program funkcjonalno-użytkowy wymiany (PFU) – P.poż.</w:t>
      </w:r>
    </w:p>
    <w:p w14:paraId="2F96BF09" w14:textId="77777777" w:rsidR="00582B3C" w:rsidRDefault="00582B3C" w:rsidP="00051FAD">
      <w:pPr>
        <w:tabs>
          <w:tab w:val="center" w:pos="4536"/>
          <w:tab w:val="right" w:pos="9072"/>
        </w:tabs>
        <w:rPr>
          <w:rFonts w:asciiTheme="minorHAnsi" w:hAnsiTheme="minorHAnsi" w:cstheme="minorHAnsi"/>
          <w:sz w:val="22"/>
          <w:szCs w:val="22"/>
        </w:rPr>
      </w:pPr>
    </w:p>
    <w:p w14:paraId="3CA50341"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A4B1DA6" w14:textId="77777777" w:rsidR="00051FAD" w:rsidRDefault="00051FAD" w:rsidP="00051FAD">
      <w:pPr>
        <w:pStyle w:val="Teksttreci0"/>
        <w:tabs>
          <w:tab w:val="left" w:pos="718"/>
        </w:tabs>
        <w:ind w:left="1080"/>
        <w:rPr>
          <w:rFonts w:asciiTheme="minorHAnsi" w:hAnsiTheme="minorHAnsi" w:cstheme="minorHAnsi"/>
        </w:rPr>
      </w:pPr>
    </w:p>
    <w:p w14:paraId="69BDA318" w14:textId="7EA6D23B" w:rsidR="00051FAD" w:rsidRDefault="00D869AF" w:rsidP="00B04254">
      <w:pPr>
        <w:pStyle w:val="Teksttreci0"/>
        <w:numPr>
          <w:ilvl w:val="1"/>
          <w:numId w:val="105"/>
        </w:numPr>
        <w:tabs>
          <w:tab w:val="left" w:pos="718"/>
        </w:tabs>
        <w:ind w:left="426"/>
        <w:rPr>
          <w:rFonts w:asciiTheme="minorHAnsi" w:hAnsiTheme="minorHAnsi" w:cstheme="minorHAnsi"/>
        </w:rPr>
      </w:pPr>
      <w:r>
        <w:rPr>
          <w:rFonts w:asciiTheme="minorHAnsi" w:hAnsiTheme="minorHAnsi" w:cstheme="minorHAnsi"/>
        </w:rPr>
        <w:t>Gwarancja i rękojmia:</w:t>
      </w:r>
    </w:p>
    <w:p w14:paraId="46349CC4" w14:textId="15BC5025" w:rsidR="00D869AF" w:rsidRPr="00D869AF" w:rsidRDefault="00D869AF">
      <w:pPr>
        <w:pStyle w:val="Teksttreci0"/>
        <w:numPr>
          <w:ilvl w:val="0"/>
          <w:numId w:val="109"/>
        </w:numPr>
        <w:tabs>
          <w:tab w:val="left" w:pos="818"/>
        </w:tabs>
        <w:jc w:val="both"/>
        <w:rPr>
          <w:color w:val="auto"/>
        </w:rPr>
      </w:pPr>
      <w:r w:rsidRPr="00D869AF">
        <w:rPr>
          <w:color w:val="auto"/>
        </w:rPr>
        <w:t>Wymagany, minimalny okres gwarancji dla każdej z części zamówienia: 36 – m-</w:t>
      </w:r>
      <w:proofErr w:type="spellStart"/>
      <w:r w:rsidRPr="00D869AF">
        <w:rPr>
          <w:color w:val="auto"/>
        </w:rPr>
        <w:t>cy</w:t>
      </w:r>
      <w:proofErr w:type="spellEnd"/>
      <w:r w:rsidRPr="00D869AF">
        <w:rPr>
          <w:color w:val="auto"/>
        </w:rPr>
        <w:t xml:space="preserve"> od daty podpisania protokołu końcowego odbioru robót</w:t>
      </w:r>
    </w:p>
    <w:p w14:paraId="56F387E6" w14:textId="77777777" w:rsidR="00D869AF" w:rsidRPr="00D869AF" w:rsidRDefault="00D869AF">
      <w:pPr>
        <w:pStyle w:val="Teksttreci0"/>
        <w:numPr>
          <w:ilvl w:val="0"/>
          <w:numId w:val="109"/>
        </w:numPr>
        <w:tabs>
          <w:tab w:val="left" w:pos="720"/>
        </w:tabs>
        <w:jc w:val="both"/>
        <w:rPr>
          <w:color w:val="auto"/>
        </w:rPr>
      </w:pPr>
      <w:r w:rsidRPr="00D869AF">
        <w:rPr>
          <w:color w:val="auto"/>
        </w:rPr>
        <w:t>Wymagany, minimalny okres rękojmi  - 36-m-cy od daty podpisania protokołu końcowego odbioru robót</w:t>
      </w:r>
    </w:p>
    <w:p w14:paraId="2E98EE1B" w14:textId="65198161" w:rsidR="00B23DC1" w:rsidRDefault="001B0144" w:rsidP="00B04254">
      <w:pPr>
        <w:pStyle w:val="Teksttreci0"/>
        <w:numPr>
          <w:ilvl w:val="1"/>
          <w:numId w:val="105"/>
        </w:numPr>
        <w:tabs>
          <w:tab w:val="left" w:pos="818"/>
        </w:tabs>
        <w:ind w:left="426"/>
        <w:jc w:val="both"/>
      </w:pPr>
      <w:r>
        <w:t xml:space="preserve"> </w:t>
      </w:r>
      <w:r w:rsidR="00781967">
        <w:t>R</w:t>
      </w:r>
      <w:r w:rsidR="005D09D8">
        <w:t xml:space="preserve">oboty prowadzone będą w czynnym obiekcie </w:t>
      </w:r>
      <w:r w:rsidR="001D33AB">
        <w:t>DPS</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rsidR="005712B5">
        <w:t>dyrektorem DPS</w:t>
      </w:r>
      <w:r w:rsidR="00781967">
        <w:t xml:space="preserve"> </w:t>
      </w:r>
      <w:r w:rsidR="005D09D8">
        <w:t xml:space="preserve"> winien uzgodnić warunki ochrony oraz sposoby zabezpieczeń prze rozpoczęciem robót. Wszelkie prace wymagające czasowego wyłączenia z użytkowania urządzeń</w:t>
      </w:r>
      <w:r w:rsidR="00670AFA">
        <w:t xml:space="preserve"> DPS</w:t>
      </w:r>
      <w:r w:rsidR="00781967">
        <w:t xml:space="preserve"> </w:t>
      </w:r>
      <w:r w:rsidR="005D09D8">
        <w:t>inny być ściśle uzgodnione z użytkownikiem obiektu i Inspektorem nadzoru.</w:t>
      </w:r>
    </w:p>
    <w:p w14:paraId="7F9FFD09" w14:textId="458D2F39" w:rsidR="00B23DC1" w:rsidRPr="00AE3D60" w:rsidRDefault="005D09D8">
      <w:pPr>
        <w:pStyle w:val="Teksttreci0"/>
        <w:numPr>
          <w:ilvl w:val="1"/>
          <w:numId w:val="105"/>
        </w:numPr>
        <w:tabs>
          <w:tab w:val="left" w:pos="818"/>
        </w:tabs>
        <w:ind w:left="426"/>
        <w:jc w:val="both"/>
        <w:rPr>
          <w:color w:val="auto"/>
        </w:rPr>
      </w:pPr>
      <w:r w:rsidRPr="00AE3D60">
        <w:rPr>
          <w:color w:val="auto"/>
        </w:rPr>
        <w:t>W związku ze sposobem finansowania zamówienia Zamawiający wymaga, aby dokumenty rozliczeniowe w szczególności faktura/faktury za realizację zamówienia były sporządzone oddzielnie dla zakresów jak niżej:</w:t>
      </w:r>
    </w:p>
    <w:p w14:paraId="37BB4DF0" w14:textId="32A540BB" w:rsidR="00B23DC1" w:rsidRPr="00AE3D60" w:rsidRDefault="003D067F">
      <w:pPr>
        <w:pStyle w:val="Teksttreci0"/>
        <w:numPr>
          <w:ilvl w:val="0"/>
          <w:numId w:val="15"/>
        </w:numPr>
        <w:tabs>
          <w:tab w:val="left" w:pos="818"/>
        </w:tabs>
        <w:ind w:firstLine="440"/>
        <w:rPr>
          <w:color w:val="auto"/>
        </w:rPr>
      </w:pPr>
      <w:r w:rsidRPr="00AE3D60">
        <w:rPr>
          <w:color w:val="auto"/>
        </w:rPr>
        <w:t>Dla części 1 zamówienia</w:t>
      </w:r>
    </w:p>
    <w:p w14:paraId="08B108B3" w14:textId="40104788" w:rsidR="003D067F" w:rsidRPr="00AE3D60" w:rsidRDefault="003D067F">
      <w:pPr>
        <w:pStyle w:val="Teksttreci0"/>
        <w:numPr>
          <w:ilvl w:val="0"/>
          <w:numId w:val="15"/>
        </w:numPr>
        <w:tabs>
          <w:tab w:val="left" w:pos="818"/>
        </w:tabs>
        <w:ind w:firstLine="440"/>
        <w:rPr>
          <w:color w:val="auto"/>
        </w:rPr>
      </w:pPr>
      <w:r w:rsidRPr="00AE3D60">
        <w:rPr>
          <w:color w:val="auto"/>
        </w:rPr>
        <w:t>Dla części 2 zamówienia</w:t>
      </w:r>
    </w:p>
    <w:p w14:paraId="4B950E1D" w14:textId="26405129" w:rsidR="003D067F" w:rsidRPr="00AE3D60" w:rsidRDefault="003D067F">
      <w:pPr>
        <w:pStyle w:val="Teksttreci0"/>
        <w:numPr>
          <w:ilvl w:val="0"/>
          <w:numId w:val="15"/>
        </w:numPr>
        <w:tabs>
          <w:tab w:val="left" w:pos="818"/>
        </w:tabs>
        <w:ind w:firstLine="440"/>
        <w:rPr>
          <w:color w:val="auto"/>
        </w:rPr>
      </w:pPr>
      <w:r w:rsidRPr="00AE3D60">
        <w:rPr>
          <w:color w:val="auto"/>
        </w:rPr>
        <w:t>Dla części 3 zamówienia dla każdego zakresu osobno.</w:t>
      </w:r>
    </w:p>
    <w:p w14:paraId="43EB3B83" w14:textId="23FB72B1" w:rsidR="005974A4" w:rsidRPr="00AE3D60" w:rsidRDefault="003D067F">
      <w:pPr>
        <w:pStyle w:val="Teksttreci0"/>
        <w:numPr>
          <w:ilvl w:val="0"/>
          <w:numId w:val="15"/>
        </w:numPr>
        <w:tabs>
          <w:tab w:val="left" w:pos="818"/>
        </w:tabs>
        <w:ind w:firstLine="440"/>
        <w:rPr>
          <w:color w:val="auto"/>
        </w:rPr>
      </w:pPr>
      <w:r w:rsidRPr="00AE3D60">
        <w:rPr>
          <w:color w:val="auto"/>
        </w:rPr>
        <w:t>Dla części 4 zamówienia</w:t>
      </w:r>
    </w:p>
    <w:p w14:paraId="50105FCA" w14:textId="5F73D102" w:rsidR="00AE3D60" w:rsidRPr="00AE3D60" w:rsidRDefault="005D09D8" w:rsidP="00B04254">
      <w:pPr>
        <w:pStyle w:val="Teksttreci0"/>
        <w:numPr>
          <w:ilvl w:val="1"/>
          <w:numId w:val="105"/>
        </w:numPr>
        <w:tabs>
          <w:tab w:val="left" w:pos="720"/>
        </w:tabs>
        <w:ind w:left="426"/>
        <w:jc w:val="both"/>
        <w:rPr>
          <w:color w:val="auto"/>
        </w:rPr>
      </w:pPr>
      <w:bookmarkStart w:id="18" w:name="_Hlk130212309"/>
      <w:r w:rsidRPr="00AE3D60">
        <w:rPr>
          <w:color w:val="auto"/>
        </w:rPr>
        <w:t>Wykonawca zobowiązany będzie do posiadania przez cały okres realizacji zamówienia ubezpieczenia od odpowiedzialności cywilnej w zakresie prowadzonej działalności na sumę gwarancyjną ubezpieczenia</w:t>
      </w:r>
      <w:r w:rsidR="00AE3D60" w:rsidRPr="00AE3D60">
        <w:rPr>
          <w:color w:val="auto"/>
        </w:rPr>
        <w:t>:</w:t>
      </w:r>
    </w:p>
    <w:p w14:paraId="744ED6BA" w14:textId="0EEFB7CE"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1 – nie wymagane</w:t>
      </w:r>
    </w:p>
    <w:p w14:paraId="7676CAE5" w14:textId="71596E77"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2 – nie wymagane</w:t>
      </w:r>
    </w:p>
    <w:p w14:paraId="2FAE5191" w14:textId="04093C42" w:rsidR="00B23DC1"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3 - </w:t>
      </w:r>
      <w:r w:rsidR="005D09D8" w:rsidRPr="00AE3D60">
        <w:rPr>
          <w:color w:val="auto"/>
        </w:rPr>
        <w:t>nie mniejszą niż</w:t>
      </w:r>
      <w:r w:rsidRPr="00AE3D60">
        <w:rPr>
          <w:color w:val="auto"/>
        </w:rPr>
        <w:t xml:space="preserve"> 1</w:t>
      </w:r>
      <w:r w:rsidR="005D09D8" w:rsidRPr="00AE3D60">
        <w:rPr>
          <w:color w:val="auto"/>
        </w:rPr>
        <w:t xml:space="preserve"> </w:t>
      </w:r>
      <w:r w:rsidR="005974A4" w:rsidRPr="00AE3D60">
        <w:rPr>
          <w:color w:val="auto"/>
        </w:rPr>
        <w:t>500</w:t>
      </w:r>
      <w:r w:rsidR="005D09D8" w:rsidRPr="00AE3D60">
        <w:rPr>
          <w:color w:val="auto"/>
        </w:rPr>
        <w:t xml:space="preserve"> 000,- zł.</w:t>
      </w:r>
      <w:r w:rsidRPr="00AE3D60">
        <w:rPr>
          <w:color w:val="auto"/>
        </w:rPr>
        <w:t xml:space="preserve"> (jeden milion pięćset tysięcy złotych 00/100)</w:t>
      </w:r>
    </w:p>
    <w:p w14:paraId="3001B725" w14:textId="41DD6BD8"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4 – nie mniejszą niż 200 000,00 zł (dwieście tysięcy złotych 00/100)</w:t>
      </w:r>
    </w:p>
    <w:bookmarkEnd w:id="18"/>
    <w:p w14:paraId="4D7C0197" w14:textId="1C7191C7" w:rsidR="00B23DC1" w:rsidRDefault="005D09D8" w:rsidP="00B04254">
      <w:pPr>
        <w:pStyle w:val="Teksttreci0"/>
        <w:numPr>
          <w:ilvl w:val="1"/>
          <w:numId w:val="110"/>
        </w:numPr>
        <w:tabs>
          <w:tab w:val="left" w:pos="746"/>
        </w:tabs>
      </w:pPr>
      <w:r>
        <w:lastRenderedPageBreak/>
        <w:t>Przy realizacji zamówienia na roboty budowlane, winien spełnić następujące wymagania</w:t>
      </w:r>
    </w:p>
    <w:p w14:paraId="2955D67F" w14:textId="77777777" w:rsidR="00B23DC1" w:rsidRPr="00B04254" w:rsidRDefault="005D09D8">
      <w:pPr>
        <w:pStyle w:val="Teksttreci0"/>
        <w:numPr>
          <w:ilvl w:val="0"/>
          <w:numId w:val="16"/>
        </w:numPr>
        <w:tabs>
          <w:tab w:val="left" w:pos="720"/>
        </w:tabs>
        <w:ind w:left="720" w:hanging="360"/>
        <w:jc w:val="both"/>
        <w:rPr>
          <w:color w:val="auto"/>
        </w:rPr>
      </w:pPr>
      <w:r w:rsidRPr="00B04254">
        <w:rPr>
          <w:color w:val="auto"/>
        </w:rP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16"/>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7E2E301A" w:rsidR="00B23DC1" w:rsidRDefault="00670AFA" w:rsidP="00670AFA">
      <w:pPr>
        <w:pStyle w:val="Teksttreci0"/>
        <w:ind w:firstLine="360"/>
      </w:pPr>
      <w:r>
        <w:t xml:space="preserve">       </w:t>
      </w:r>
      <w:r w:rsidR="005D09D8">
        <w:t>i terenu wokół budowy, które są zanieczyszczone na skutek budowy,</w:t>
      </w:r>
    </w:p>
    <w:p w14:paraId="204E7ED6" w14:textId="77777777" w:rsidR="00B23DC1" w:rsidRDefault="005D09D8">
      <w:pPr>
        <w:pStyle w:val="Teksttreci0"/>
        <w:numPr>
          <w:ilvl w:val="0"/>
          <w:numId w:val="16"/>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16"/>
        </w:numPr>
        <w:tabs>
          <w:tab w:val="left" w:pos="720"/>
        </w:tabs>
        <w:ind w:left="720" w:hanging="360"/>
        <w:jc w:val="both"/>
      </w:pPr>
      <w:r>
        <w:t>Stosowanie stanowisk do usuwania gruntu lub błota z kół sprzętu ciężkiego opuszczających plac budowy,</w:t>
      </w:r>
    </w:p>
    <w:p w14:paraId="147F6E99" w14:textId="77777777" w:rsidR="00A763C0" w:rsidRDefault="005D09D8">
      <w:pPr>
        <w:pStyle w:val="Teksttreci0"/>
        <w:numPr>
          <w:ilvl w:val="0"/>
          <w:numId w:val="16"/>
        </w:numPr>
        <w:tabs>
          <w:tab w:val="left" w:pos="720"/>
        </w:tabs>
        <w:spacing w:after="120"/>
        <w:ind w:left="360"/>
      </w:pPr>
      <w:bookmarkStart w:id="19" w:name="bookmark22"/>
      <w:r>
        <w:t xml:space="preserve">Stosowanie cięcia elementów betonowych na „mokro”, </w:t>
      </w:r>
    </w:p>
    <w:p w14:paraId="72D32E4A" w14:textId="6EC4CF3B" w:rsidR="00B23DC1" w:rsidRDefault="005D09D8">
      <w:pPr>
        <w:pStyle w:val="Teksttreci0"/>
        <w:numPr>
          <w:ilvl w:val="0"/>
          <w:numId w:val="16"/>
        </w:numPr>
        <w:tabs>
          <w:tab w:val="left" w:pos="720"/>
        </w:tabs>
        <w:spacing w:after="120"/>
        <w:ind w:left="360"/>
      </w:pPr>
      <w:r>
        <w:t>Stosowanie przykrycia przy przewożeniu materiałów pylących.</w:t>
      </w:r>
      <w:bookmarkEnd w:id="19"/>
    </w:p>
    <w:p w14:paraId="0F4F0CD0" w14:textId="77777777" w:rsidR="00383A43" w:rsidRDefault="00383A43" w:rsidP="00383A43">
      <w:pPr>
        <w:pStyle w:val="Teksttreci0"/>
        <w:tabs>
          <w:tab w:val="left" w:pos="720"/>
        </w:tabs>
        <w:spacing w:after="120"/>
        <w:ind w:left="360"/>
      </w:pPr>
    </w:p>
    <w:p w14:paraId="2AA3B64F" w14:textId="4FF95FBA" w:rsidR="00B23DC1" w:rsidRPr="00230CD8" w:rsidRDefault="005D09D8" w:rsidP="00697FEA">
      <w:pPr>
        <w:pStyle w:val="Teksttreci0"/>
        <w:numPr>
          <w:ilvl w:val="0"/>
          <w:numId w:val="110"/>
        </w:numPr>
        <w:tabs>
          <w:tab w:val="left" w:pos="746"/>
        </w:tabs>
        <w:spacing w:after="120"/>
      </w:pPr>
      <w:r w:rsidRPr="00230CD8">
        <w:rPr>
          <w:color w:val="2F5496"/>
        </w:rPr>
        <w:t>Realizacja przedmiotu zamówienia z uwzględnieniem aspektów społecznych</w:t>
      </w:r>
    </w:p>
    <w:p w14:paraId="6595BE0D" w14:textId="1B4FC032" w:rsidR="00B23DC1" w:rsidRDefault="005D09D8">
      <w:pPr>
        <w:pStyle w:val="Teksttreci0"/>
        <w:numPr>
          <w:ilvl w:val="0"/>
          <w:numId w:val="17"/>
        </w:numPr>
        <w:tabs>
          <w:tab w:val="left" w:pos="720"/>
        </w:tabs>
        <w:ind w:left="720" w:hanging="360"/>
      </w:pPr>
      <w:r>
        <w:t xml:space="preserve">Zamawiający stosownie do art. 95 ust. 1 ustawy </w:t>
      </w:r>
      <w:proofErr w:type="spellStart"/>
      <w:r>
        <w:t>Pzp</w:t>
      </w:r>
      <w:proofErr w:type="spellEnd"/>
      <w:r>
        <w:t>, wymaga zatrudnienia przez Wykonawcę lub podwykonawcę na podstawie umowy o pracę osób wykonujących wskazane w pkt 4) lit. b)</w:t>
      </w:r>
      <w:r w:rsidR="00FC3190">
        <w:t xml:space="preserve"> poniżej</w:t>
      </w:r>
      <w:r>
        <w:t xml:space="preserve">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1184D340" w:rsidR="00B23DC1" w:rsidRDefault="005D09D8">
      <w:pPr>
        <w:pStyle w:val="Teksttreci0"/>
        <w:numPr>
          <w:ilvl w:val="0"/>
          <w:numId w:val="17"/>
        </w:numPr>
        <w:tabs>
          <w:tab w:val="left" w:pos="720"/>
        </w:tabs>
        <w:spacing w:after="160"/>
        <w:ind w:left="720" w:hanging="360"/>
      </w:pPr>
      <w:r>
        <w:t xml:space="preserve">Powyższy wymóg zatrudnienia na umowę o pracę w trybie art. 95 ust. 1 ustawy </w:t>
      </w:r>
      <w:proofErr w:type="spellStart"/>
      <w:r>
        <w:t>Pzp</w:t>
      </w:r>
      <w:proofErr w:type="spellEnd"/>
      <w:r>
        <w:t xml:space="preserve">,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w:t>
      </w:r>
      <w:r w:rsidR="00FC3190">
        <w:t xml:space="preserve">poniżej </w:t>
      </w:r>
      <w:r>
        <w:t>czynności w zakresie realizacji zamówienia.</w:t>
      </w:r>
    </w:p>
    <w:p w14:paraId="399F27B0" w14:textId="77777777" w:rsidR="00B23DC1" w:rsidRDefault="005D09D8">
      <w:pPr>
        <w:pStyle w:val="Teksttreci0"/>
        <w:numPr>
          <w:ilvl w:val="0"/>
          <w:numId w:val="17"/>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18"/>
        </w:numPr>
        <w:tabs>
          <w:tab w:val="left" w:pos="718"/>
        </w:tabs>
        <w:ind w:left="720" w:hanging="360"/>
      </w:pPr>
      <w:r>
        <w:t xml:space="preserve">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w:t>
      </w:r>
      <w:r>
        <w:lastRenderedPageBreak/>
        <w:t>art. 2 ust. 3 - 5 ustawy z dnia 10 października 2002 r. o minimalnym wynagrodzeniu za pracę,</w:t>
      </w:r>
    </w:p>
    <w:p w14:paraId="4F2131BE" w14:textId="77777777" w:rsidR="00B23DC1" w:rsidRDefault="005D09D8">
      <w:pPr>
        <w:pStyle w:val="Teksttreci0"/>
        <w:numPr>
          <w:ilvl w:val="0"/>
          <w:numId w:val="18"/>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18"/>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19"/>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0"/>
        </w:numPr>
        <w:tabs>
          <w:tab w:val="left" w:pos="718"/>
        </w:tabs>
        <w:ind w:firstLine="360"/>
      </w:pPr>
      <w:r>
        <w:t>Dokumentowanie zatrudnienia ww. osób:</w:t>
      </w:r>
    </w:p>
    <w:p w14:paraId="51F18216" w14:textId="77777777" w:rsidR="00B23DC1" w:rsidRDefault="005D09D8">
      <w:pPr>
        <w:pStyle w:val="Teksttreci0"/>
        <w:numPr>
          <w:ilvl w:val="0"/>
          <w:numId w:val="21"/>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21"/>
        </w:numPr>
        <w:tabs>
          <w:tab w:val="left" w:pos="1075"/>
        </w:tabs>
        <w:ind w:left="1080" w:hanging="360"/>
      </w:pPr>
      <w:r>
        <w:t>Oświadczenie to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21"/>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21"/>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0"/>
        </w:numPr>
        <w:tabs>
          <w:tab w:val="left" w:pos="715"/>
        </w:tabs>
        <w:ind w:left="720" w:hanging="360"/>
      </w:pPr>
      <w:r>
        <w:t xml:space="preserve">Zamawiającemu przysługuje prawo żądania od Wykonawcy wyjaśnień w przypadku wątpliwości w </w:t>
      </w:r>
      <w:r>
        <w:lastRenderedPageBreak/>
        <w:t>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0"/>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0"/>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131E2F68" w:rsidR="00B23DC1" w:rsidRPr="00697FEA" w:rsidRDefault="005D09D8" w:rsidP="00697FEA">
      <w:pPr>
        <w:pStyle w:val="Teksttreci0"/>
        <w:numPr>
          <w:ilvl w:val="0"/>
          <w:numId w:val="110"/>
        </w:numPr>
        <w:tabs>
          <w:tab w:val="left" w:pos="745"/>
        </w:tabs>
        <w:rPr>
          <w:color w:val="4472C4" w:themeColor="accent1"/>
        </w:rPr>
      </w:pPr>
      <w:bookmarkStart w:id="20" w:name="bookmark23"/>
      <w:r w:rsidRPr="00697FEA">
        <w:rPr>
          <w:color w:val="4472C4" w:themeColor="accent1"/>
        </w:rPr>
        <w:t xml:space="preserve">Wizja lokalna (art. 131 ust. 2 ustawy </w:t>
      </w:r>
      <w:proofErr w:type="spellStart"/>
      <w:r w:rsidRPr="00697FEA">
        <w:rPr>
          <w:color w:val="4472C4" w:themeColor="accent1"/>
        </w:rPr>
        <w:t>Pzp</w:t>
      </w:r>
      <w:proofErr w:type="spellEnd"/>
      <w:r w:rsidRPr="00697FEA">
        <w:rPr>
          <w:color w:val="4472C4" w:themeColor="accent1"/>
        </w:rPr>
        <w:t>)</w:t>
      </w:r>
      <w:bookmarkEnd w:id="20"/>
    </w:p>
    <w:p w14:paraId="23852DA4" w14:textId="37C93031" w:rsidR="00B23DC1" w:rsidRPr="00CA340D" w:rsidRDefault="005D09D8">
      <w:pPr>
        <w:pStyle w:val="Teksttreci0"/>
        <w:numPr>
          <w:ilvl w:val="0"/>
          <w:numId w:val="22"/>
        </w:numPr>
        <w:tabs>
          <w:tab w:val="left" w:pos="715"/>
        </w:tabs>
        <w:ind w:left="851" w:hanging="425"/>
        <w:rPr>
          <w:color w:val="auto"/>
        </w:rPr>
      </w:pPr>
      <w:r w:rsidRPr="00CA340D">
        <w:rPr>
          <w:color w:val="auto"/>
        </w:rPr>
        <w:t>Zamawiający nie przewiduje wizji lokalnej</w:t>
      </w:r>
      <w:r w:rsidR="00BB5514" w:rsidRPr="00CA340D">
        <w:rPr>
          <w:color w:val="auto"/>
        </w:rPr>
        <w:t xml:space="preserve"> – wszystkie dokumenty są załącznikami do niniejszej SWZ.</w:t>
      </w:r>
      <w:r w:rsidR="009340C6" w:rsidRPr="00CA340D">
        <w:rPr>
          <w:color w:val="auto"/>
        </w:rPr>
        <w:t xml:space="preserve"> Jeśli </w:t>
      </w:r>
      <w:r w:rsidR="00554CF5" w:rsidRPr="00CA340D">
        <w:rPr>
          <w:color w:val="auto"/>
        </w:rPr>
        <w:t>Wykonawca chce dokonać wizji lokalnej musi wcześniej się umówić telefonicznie na nr kontaktowy Zamawiającego.</w:t>
      </w:r>
    </w:p>
    <w:p w14:paraId="4734A7EC" w14:textId="5DC0C98F" w:rsidR="00B23DC1" w:rsidRPr="00CA340D" w:rsidRDefault="005D09D8">
      <w:pPr>
        <w:pStyle w:val="Teksttreci0"/>
        <w:numPr>
          <w:ilvl w:val="0"/>
          <w:numId w:val="22"/>
        </w:numPr>
        <w:tabs>
          <w:tab w:val="left" w:pos="715"/>
        </w:tabs>
        <w:spacing w:after="100"/>
        <w:ind w:left="720" w:hanging="360"/>
        <w:rPr>
          <w:color w:val="auto"/>
        </w:rPr>
      </w:pPr>
      <w:r w:rsidRPr="00CA340D">
        <w:rPr>
          <w:color w:val="auto"/>
        </w:rPr>
        <w:t xml:space="preserve">Użytkownikiem terenu na którym ma być realizowane zamówienie jest : </w:t>
      </w:r>
      <w:r w:rsidR="009340C6" w:rsidRPr="00CA340D">
        <w:rPr>
          <w:color w:val="auto"/>
        </w:rPr>
        <w:t>Dyrektor Domu Pomocy Społecznej</w:t>
      </w:r>
    </w:p>
    <w:p w14:paraId="480150C2" w14:textId="7F3E4BA3" w:rsidR="008843D4" w:rsidRPr="00CA340D" w:rsidRDefault="008843D4" w:rsidP="008843D4">
      <w:pPr>
        <w:pStyle w:val="Teksttreci0"/>
        <w:tabs>
          <w:tab w:val="left" w:pos="715"/>
        </w:tabs>
        <w:spacing w:after="100"/>
        <w:ind w:left="720"/>
        <w:rPr>
          <w:color w:val="auto"/>
        </w:rPr>
      </w:pPr>
      <w:r w:rsidRPr="00CA340D">
        <w:rPr>
          <w:color w:val="auto"/>
        </w:rPr>
        <w:t>Uwaga!</w:t>
      </w:r>
    </w:p>
    <w:p w14:paraId="13E89890" w14:textId="749AF32F" w:rsidR="008843D4" w:rsidRPr="00CA340D" w:rsidRDefault="008843D4" w:rsidP="008843D4">
      <w:pPr>
        <w:pStyle w:val="Teksttreci0"/>
        <w:tabs>
          <w:tab w:val="left" w:pos="715"/>
        </w:tabs>
        <w:spacing w:after="100"/>
        <w:ind w:left="720"/>
        <w:rPr>
          <w:color w:val="auto"/>
        </w:rPr>
      </w:pPr>
      <w:r w:rsidRPr="00CA340D">
        <w:rPr>
          <w:color w:val="auto"/>
        </w:rPr>
        <w:t>Zaleca się zapoznanie z terenem objętym przedmiotowym zamówieniem.</w:t>
      </w:r>
    </w:p>
    <w:p w14:paraId="4A1ADD2E" w14:textId="77777777" w:rsidR="00B23DC1" w:rsidRPr="00697FEA" w:rsidRDefault="005D09D8" w:rsidP="00697FEA">
      <w:pPr>
        <w:pStyle w:val="Teksttreci0"/>
        <w:numPr>
          <w:ilvl w:val="0"/>
          <w:numId w:val="110"/>
        </w:numPr>
        <w:tabs>
          <w:tab w:val="left" w:pos="745"/>
        </w:tabs>
        <w:rPr>
          <w:color w:val="4472C4" w:themeColor="accent1"/>
        </w:rPr>
      </w:pPr>
      <w:bookmarkStart w:id="21" w:name="bookmark24"/>
      <w:r w:rsidRPr="00697FEA">
        <w:rPr>
          <w:color w:val="4472C4" w:themeColor="accent1"/>
        </w:rPr>
        <w:t xml:space="preserve">Informacja dotycząca powierzenia części zamówienia podwykonawcom, w tym podmiotom trzecim użyczającym swoje zasoby (art. art. 462 ustawy </w:t>
      </w:r>
      <w:proofErr w:type="spellStart"/>
      <w:r w:rsidRPr="00697FEA">
        <w:rPr>
          <w:color w:val="4472C4" w:themeColor="accent1"/>
        </w:rPr>
        <w:t>Pzp</w:t>
      </w:r>
      <w:proofErr w:type="spellEnd"/>
      <w:r w:rsidRPr="00697FEA">
        <w:rPr>
          <w:color w:val="4472C4" w:themeColor="accent1"/>
        </w:rPr>
        <w:t>):</w:t>
      </w:r>
      <w:bookmarkEnd w:id="21"/>
    </w:p>
    <w:p w14:paraId="03A3FC64" w14:textId="77777777" w:rsidR="00B23DC1" w:rsidRPr="00CA340D" w:rsidRDefault="005D09D8">
      <w:pPr>
        <w:pStyle w:val="Teksttreci0"/>
        <w:numPr>
          <w:ilvl w:val="0"/>
          <w:numId w:val="23"/>
        </w:numPr>
        <w:tabs>
          <w:tab w:val="left" w:pos="715"/>
        </w:tabs>
        <w:ind w:firstLine="360"/>
        <w:rPr>
          <w:color w:val="auto"/>
        </w:rPr>
      </w:pPr>
      <w:r w:rsidRPr="00CA340D">
        <w:rPr>
          <w:color w:val="auto"/>
        </w:rPr>
        <w:t>Wykonawca może powierzyć wykonanie części zamówienia podwykonawcy.</w:t>
      </w:r>
    </w:p>
    <w:p w14:paraId="4516312A" w14:textId="77777777" w:rsidR="00B23DC1" w:rsidRPr="00CA340D" w:rsidRDefault="005D09D8">
      <w:pPr>
        <w:pStyle w:val="Teksttreci0"/>
        <w:numPr>
          <w:ilvl w:val="0"/>
          <w:numId w:val="23"/>
        </w:numPr>
        <w:tabs>
          <w:tab w:val="left" w:pos="715"/>
        </w:tabs>
        <w:ind w:left="720" w:hanging="360"/>
        <w:rPr>
          <w:color w:val="auto"/>
        </w:rPr>
      </w:pPr>
      <w:r w:rsidRPr="00CA340D">
        <w:rPr>
          <w:color w:val="auto"/>
        </w:rPr>
        <w:t xml:space="preserve">Zamawiający żąda wskazania przez Wykonawcę w ofercie, </w:t>
      </w:r>
      <w:r w:rsidRPr="00CA340D">
        <w:rPr>
          <w:b/>
          <w:bCs/>
          <w:color w:val="auto"/>
        </w:rPr>
        <w:t>części zamówienia</w:t>
      </w:r>
      <w:r w:rsidRPr="00CA340D">
        <w:rPr>
          <w:color w:val="auto"/>
        </w:rPr>
        <w:t xml:space="preserve">, których wykonanie zamierza powierzyć podwykonawcom, oraz </w:t>
      </w:r>
      <w:r w:rsidRPr="00CA340D">
        <w:rPr>
          <w:b/>
          <w:bCs/>
          <w:color w:val="auto"/>
        </w:rPr>
        <w:t xml:space="preserve">podania nazw ewentualnych podwykonawców, </w:t>
      </w:r>
      <w:r w:rsidRPr="00CA340D">
        <w:rPr>
          <w:color w:val="auto"/>
        </w:rPr>
        <w:t>jeżeli są już znani.</w:t>
      </w:r>
    </w:p>
    <w:p w14:paraId="2CCAD9E8" w14:textId="5FAD0BC7" w:rsidR="00B23DC1" w:rsidRDefault="005D09D8">
      <w:pPr>
        <w:pStyle w:val="Teksttreci0"/>
        <w:numPr>
          <w:ilvl w:val="0"/>
          <w:numId w:val="23"/>
        </w:numPr>
        <w:tabs>
          <w:tab w:val="left" w:pos="715"/>
        </w:tabs>
        <w:spacing w:after="160"/>
        <w:ind w:left="720" w:hanging="360"/>
      </w:pPr>
      <w:r w:rsidRPr="00CA340D">
        <w:rPr>
          <w:color w:val="auto"/>
        </w:rPr>
        <w:t xml:space="preserve">W przypadku zamówień na </w:t>
      </w:r>
      <w:r w:rsidRPr="00CA340D">
        <w:rPr>
          <w:b/>
          <w:bCs/>
          <w:color w:val="auto"/>
        </w:rPr>
        <w:t>roboty budowlane</w:t>
      </w:r>
      <w:r>
        <w:rPr>
          <w:b/>
          <w:bCs/>
        </w:rPr>
        <w:t xml:space="preserv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23"/>
        </w:numPr>
        <w:tabs>
          <w:tab w:val="left" w:pos="736"/>
        </w:tabs>
        <w:ind w:firstLine="360"/>
      </w:pPr>
      <w:r>
        <w:t>Zamawiający może żądać informacji, o których mowa w pkt. 3) :</w:t>
      </w:r>
    </w:p>
    <w:p w14:paraId="6070C7C3" w14:textId="77777777" w:rsidR="00B23DC1" w:rsidRDefault="005D09D8">
      <w:pPr>
        <w:pStyle w:val="Teksttreci0"/>
        <w:numPr>
          <w:ilvl w:val="0"/>
          <w:numId w:val="2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24"/>
        </w:numPr>
        <w:tabs>
          <w:tab w:val="left" w:pos="736"/>
        </w:tabs>
        <w:ind w:firstLine="360"/>
      </w:pPr>
      <w:r>
        <w:t>dotyczących dalszych podwykonawców.</w:t>
      </w:r>
    </w:p>
    <w:p w14:paraId="2D78A38A" w14:textId="77777777" w:rsidR="00B23DC1" w:rsidRDefault="005D09D8">
      <w:pPr>
        <w:pStyle w:val="Teksttreci0"/>
        <w:numPr>
          <w:ilvl w:val="0"/>
          <w:numId w:val="2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w:t>
      </w:r>
      <w:r>
        <w:lastRenderedPageBreak/>
        <w:t xml:space="preserve">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2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2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2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Pr="00697FEA" w:rsidRDefault="005D09D8" w:rsidP="00697FEA">
      <w:pPr>
        <w:pStyle w:val="Teksttreci0"/>
        <w:numPr>
          <w:ilvl w:val="0"/>
          <w:numId w:val="110"/>
        </w:numPr>
        <w:tabs>
          <w:tab w:val="left" w:pos="745"/>
        </w:tabs>
        <w:rPr>
          <w:color w:val="4472C4" w:themeColor="accent1"/>
        </w:rPr>
      </w:pPr>
      <w:bookmarkStart w:id="22" w:name="bookmark25"/>
      <w:r w:rsidRPr="00697FEA">
        <w:rPr>
          <w:color w:val="4472C4" w:themeColor="accent1"/>
        </w:rPr>
        <w:t>Przedmiotowe środki dowodowe</w:t>
      </w:r>
      <w:bookmarkEnd w:id="22"/>
    </w:p>
    <w:p w14:paraId="0BA79A99" w14:textId="6A2DE821" w:rsidR="00B23DC1" w:rsidRDefault="005D09D8">
      <w:pPr>
        <w:pStyle w:val="Teksttreci0"/>
        <w:numPr>
          <w:ilvl w:val="0"/>
          <w:numId w:val="2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r w:rsidR="00C8477F">
        <w:t xml:space="preserve"> wraz z załącznikami</w:t>
      </w:r>
      <w:r>
        <w:t>.</w:t>
      </w:r>
    </w:p>
    <w:p w14:paraId="0B024EAF" w14:textId="541F3725" w:rsidR="00B23DC1" w:rsidRDefault="005D09D8">
      <w:pPr>
        <w:pStyle w:val="Teksttreci0"/>
        <w:numPr>
          <w:ilvl w:val="0"/>
          <w:numId w:val="2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Pr="00697FEA" w:rsidRDefault="005D09D8">
      <w:pPr>
        <w:pStyle w:val="Teksttreci0"/>
        <w:tabs>
          <w:tab w:val="left" w:pos="1146"/>
        </w:tabs>
        <w:spacing w:line="240" w:lineRule="auto"/>
        <w:ind w:firstLine="440"/>
        <w:rPr>
          <w:color w:val="4472C4" w:themeColor="accent1"/>
        </w:rPr>
      </w:pPr>
      <w:bookmarkStart w:id="23" w:name="bookmark26"/>
      <w:r w:rsidRPr="00697FEA">
        <w:rPr>
          <w:b/>
          <w:bCs/>
          <w:color w:val="4472C4" w:themeColor="accent1"/>
          <w:sz w:val="20"/>
          <w:szCs w:val="20"/>
        </w:rPr>
        <w:t>III.</w:t>
      </w:r>
      <w:r w:rsidRPr="00697FEA">
        <w:rPr>
          <w:b/>
          <w:bCs/>
          <w:color w:val="4472C4" w:themeColor="accent1"/>
          <w:sz w:val="20"/>
          <w:szCs w:val="20"/>
        </w:rPr>
        <w:tab/>
      </w:r>
      <w:r w:rsidRPr="00697FEA">
        <w:rPr>
          <w:b/>
          <w:bCs/>
          <w:color w:val="4472C4" w:themeColor="accent1"/>
        </w:rPr>
        <w:t>Zamówienia polegające na powtórzeniu podobnych usług lub robót budowlanych (art.</w:t>
      </w:r>
      <w:bookmarkEnd w:id="23"/>
    </w:p>
    <w:p w14:paraId="4A9DB1B2" w14:textId="77777777" w:rsidR="00B23DC1" w:rsidRPr="00697FEA" w:rsidRDefault="005D09D8">
      <w:pPr>
        <w:pStyle w:val="Teksttreci0"/>
        <w:spacing w:after="440" w:line="240" w:lineRule="auto"/>
        <w:ind w:left="1160"/>
        <w:rPr>
          <w:color w:val="4472C4" w:themeColor="accent1"/>
          <w:sz w:val="20"/>
          <w:szCs w:val="20"/>
        </w:rPr>
      </w:pPr>
      <w:r w:rsidRPr="00697FEA">
        <w:rPr>
          <w:b/>
          <w:bCs/>
          <w:color w:val="4472C4" w:themeColor="accent1"/>
        </w:rPr>
        <w:t xml:space="preserve">214 </w:t>
      </w:r>
      <w:r w:rsidRPr="00697FEA">
        <w:rPr>
          <w:b/>
          <w:bCs/>
          <w:color w:val="4472C4" w:themeColor="accent1"/>
          <w:sz w:val="20"/>
          <w:szCs w:val="20"/>
        </w:rPr>
        <w:t xml:space="preserve">ust. 1 pkt 7 ustawy </w:t>
      </w:r>
      <w:proofErr w:type="spellStart"/>
      <w:r w:rsidRPr="00697FEA">
        <w:rPr>
          <w:b/>
          <w:bCs/>
          <w:color w:val="4472C4" w:themeColor="accent1"/>
          <w:sz w:val="20"/>
          <w:szCs w:val="20"/>
        </w:rPr>
        <w:t>Pzp</w:t>
      </w:r>
      <w:proofErr w:type="spellEnd"/>
      <w:r w:rsidRPr="00697FEA">
        <w:rPr>
          <w:b/>
          <w:bCs/>
          <w:color w:val="4472C4" w:themeColor="accent1"/>
          <w:sz w:val="20"/>
          <w:szCs w:val="20"/>
        </w:rPr>
        <w:t xml:space="preserve"> (powtórzenie podobnych usług lub robót budowlanych</w:t>
      </w:r>
    </w:p>
    <w:p w14:paraId="1EB6D0F5" w14:textId="77777777" w:rsidR="00B23DC1" w:rsidRPr="00CA340D" w:rsidRDefault="005D09D8">
      <w:pPr>
        <w:pStyle w:val="Teksttreci0"/>
        <w:spacing w:after="260"/>
        <w:rPr>
          <w:color w:val="auto"/>
        </w:rPr>
      </w:pPr>
      <w:bookmarkStart w:id="24" w:name="bookmark27"/>
      <w:r w:rsidRPr="00CA340D">
        <w:rPr>
          <w:color w:val="auto"/>
        </w:rPr>
        <w:t>Zamawiający nie planuje powtórzenia podobnych usług czy robót budowlanych</w:t>
      </w:r>
      <w:bookmarkEnd w:id="24"/>
    </w:p>
    <w:p w14:paraId="667B11EE" w14:textId="77777777" w:rsidR="00B23DC1" w:rsidRPr="00697FEA" w:rsidRDefault="005D09D8" w:rsidP="00BB5514">
      <w:pPr>
        <w:pStyle w:val="Nagwek10"/>
        <w:keepNext/>
        <w:keepLines/>
        <w:spacing w:after="0"/>
        <w:ind w:firstLine="440"/>
        <w:rPr>
          <w:color w:val="4472C4" w:themeColor="accent1"/>
        </w:rPr>
      </w:pPr>
      <w:bookmarkStart w:id="25" w:name="bookmark28"/>
      <w:r w:rsidRPr="00697FEA">
        <w:rPr>
          <w:color w:val="4472C4" w:themeColor="accent1"/>
        </w:rPr>
        <w:t>IV. Oferty częściowe i wariantowe</w:t>
      </w:r>
      <w:bookmarkEnd w:id="25"/>
    </w:p>
    <w:p w14:paraId="1A6BC9E1" w14:textId="1EC1D037" w:rsidR="00B23DC1" w:rsidRDefault="005D09D8">
      <w:pPr>
        <w:pStyle w:val="Teksttreci0"/>
        <w:numPr>
          <w:ilvl w:val="0"/>
          <w:numId w:val="26"/>
        </w:numPr>
        <w:tabs>
          <w:tab w:val="left" w:pos="856"/>
          <w:tab w:val="left" w:pos="858"/>
        </w:tabs>
        <w:ind w:firstLine="160"/>
      </w:pPr>
      <w:r>
        <w:t xml:space="preserve">Zamawiający dopuszcza możliwości składania ofert częściowych </w:t>
      </w:r>
      <w:r w:rsidR="003A57CF">
        <w:t xml:space="preserve">ale nie dopuszcza składania ofert </w:t>
      </w:r>
      <w:r w:rsidR="003A57CF">
        <w:lastRenderedPageBreak/>
        <w:t>wariantowych</w:t>
      </w:r>
    </w:p>
    <w:p w14:paraId="29F34778" w14:textId="2E522894" w:rsidR="00B23DC1" w:rsidRDefault="003A57CF">
      <w:pPr>
        <w:pStyle w:val="Teksttreci0"/>
        <w:numPr>
          <w:ilvl w:val="0"/>
          <w:numId w:val="26"/>
        </w:numPr>
        <w:tabs>
          <w:tab w:val="left" w:pos="858"/>
          <w:tab w:val="left" w:pos="870"/>
        </w:tabs>
        <w:ind w:firstLine="160"/>
      </w:pPr>
      <w:r>
        <w:t>Zamówienie jest podzielone na 4 części</w:t>
      </w:r>
      <w:r w:rsidR="005D09D8">
        <w:t>:</w:t>
      </w:r>
    </w:p>
    <w:p w14:paraId="20EB7070" w14:textId="19ABC2C2" w:rsidR="003A57CF" w:rsidRDefault="003A57CF" w:rsidP="003A57CF">
      <w:pPr>
        <w:pStyle w:val="Teksttreci0"/>
        <w:tabs>
          <w:tab w:val="left" w:pos="858"/>
          <w:tab w:val="left" w:pos="870"/>
        </w:tabs>
        <w:ind w:left="160"/>
      </w:pPr>
      <w:r>
        <w:tab/>
        <w:t>Część 1 zamówienia: rozbiórka komina (wg. Projektu rozbiórki komina)</w:t>
      </w:r>
    </w:p>
    <w:p w14:paraId="4B2A0424" w14:textId="77777777" w:rsidR="003A57CF" w:rsidRDefault="003A57CF" w:rsidP="003A57CF">
      <w:pPr>
        <w:pStyle w:val="Teksttreci0"/>
        <w:tabs>
          <w:tab w:val="left" w:pos="858"/>
          <w:tab w:val="left" w:pos="870"/>
        </w:tabs>
        <w:ind w:left="160"/>
      </w:pPr>
      <w:r>
        <w:tab/>
        <w:t>Część 2 zamówienia: Wymiana windy/dźwigu</w:t>
      </w:r>
    </w:p>
    <w:p w14:paraId="3854A13B" w14:textId="468FEBC4" w:rsidR="003A57CF" w:rsidRDefault="003A57CF" w:rsidP="003A57CF">
      <w:pPr>
        <w:pStyle w:val="Teksttreci0"/>
        <w:tabs>
          <w:tab w:val="left" w:pos="858"/>
          <w:tab w:val="left" w:pos="870"/>
        </w:tabs>
        <w:ind w:left="160"/>
      </w:pPr>
      <w:r>
        <w:tab/>
        <w:t xml:space="preserve">Część 3 zamówienia: </w:t>
      </w:r>
      <w:r w:rsidR="002A7711">
        <w:t>T</w:t>
      </w:r>
      <w:r>
        <w:t>ermomodernizacja z OZE</w:t>
      </w:r>
      <w:r w:rsidR="002A7711">
        <w:t xml:space="preserve"> – zakres I</w:t>
      </w:r>
      <w:r>
        <w:t>, Termomodernizacja z OZE</w:t>
      </w:r>
      <w:r w:rsidR="002A7711">
        <w:t xml:space="preserve"> -</w:t>
      </w:r>
      <w:r>
        <w:t xml:space="preserve"> </w:t>
      </w:r>
      <w:r w:rsidR="002A7711">
        <w:t>zakres II.</w:t>
      </w:r>
    </w:p>
    <w:p w14:paraId="1A549E6A" w14:textId="36858E00" w:rsidR="002A7711" w:rsidRDefault="002A7711" w:rsidP="003A57CF">
      <w:pPr>
        <w:pStyle w:val="Teksttreci0"/>
        <w:tabs>
          <w:tab w:val="left" w:pos="858"/>
          <w:tab w:val="left" w:pos="870"/>
        </w:tabs>
        <w:ind w:left="160"/>
      </w:pPr>
      <w:r>
        <w:tab/>
      </w:r>
      <w:r>
        <w:tab/>
        <w:t>Część 4 zamówienia: system przeciwpożarowy</w:t>
      </w:r>
    </w:p>
    <w:p w14:paraId="3CA55876" w14:textId="69AEB469" w:rsidR="00E43ED2" w:rsidRDefault="00E43ED2">
      <w:pPr>
        <w:pStyle w:val="Teksttreci0"/>
        <w:numPr>
          <w:ilvl w:val="0"/>
          <w:numId w:val="26"/>
        </w:numPr>
        <w:tabs>
          <w:tab w:val="left" w:pos="858"/>
          <w:tab w:val="left" w:pos="870"/>
        </w:tabs>
        <w:ind w:left="160"/>
      </w:pPr>
      <w:r>
        <w:t>Części nie mogą być dzielone przez Wykonawców, oferty nie zwierające pełnego zakresu przedmiotu zamówienia określonego w danej części zostaną odrzucone.</w:t>
      </w:r>
    </w:p>
    <w:p w14:paraId="6E4C1255" w14:textId="1B237F1F" w:rsidR="00E43ED2" w:rsidRDefault="00E43ED2">
      <w:pPr>
        <w:pStyle w:val="Teksttreci0"/>
        <w:numPr>
          <w:ilvl w:val="0"/>
          <w:numId w:val="26"/>
        </w:numPr>
        <w:tabs>
          <w:tab w:val="left" w:pos="858"/>
          <w:tab w:val="left" w:pos="870"/>
        </w:tabs>
        <w:ind w:left="160"/>
      </w:pPr>
      <w:r>
        <w:t>Wykonawca może złożyć ofertę na jedną, dwie, trzy lub wszystkie części.</w:t>
      </w:r>
    </w:p>
    <w:p w14:paraId="57DDA053" w14:textId="77777777" w:rsidR="003A57CF" w:rsidRDefault="003A57CF" w:rsidP="003A57CF">
      <w:pPr>
        <w:pStyle w:val="Teksttreci0"/>
        <w:tabs>
          <w:tab w:val="left" w:pos="858"/>
          <w:tab w:val="left" w:pos="870"/>
        </w:tabs>
        <w:ind w:left="160"/>
      </w:pPr>
    </w:p>
    <w:p w14:paraId="588ADA51" w14:textId="77777777" w:rsidR="003A57CF" w:rsidRDefault="003A57CF" w:rsidP="003A57CF">
      <w:pPr>
        <w:pStyle w:val="Teksttreci0"/>
        <w:tabs>
          <w:tab w:val="left" w:pos="858"/>
          <w:tab w:val="left" w:pos="870"/>
        </w:tabs>
        <w:ind w:left="160"/>
      </w:pPr>
    </w:p>
    <w:p w14:paraId="75099C9C" w14:textId="77777777" w:rsidR="00B23DC1" w:rsidRPr="00697FEA" w:rsidRDefault="005D09D8">
      <w:pPr>
        <w:pStyle w:val="Teksttreci0"/>
        <w:pBdr>
          <w:bottom w:val="single" w:sz="4" w:space="0" w:color="auto"/>
        </w:pBdr>
        <w:tabs>
          <w:tab w:val="left" w:pos="1146"/>
        </w:tabs>
        <w:ind w:firstLine="440"/>
        <w:rPr>
          <w:color w:val="4472C4" w:themeColor="accent1"/>
        </w:rPr>
      </w:pPr>
      <w:bookmarkStart w:id="26" w:name="bookmark30"/>
      <w:r w:rsidRPr="00697FEA">
        <w:rPr>
          <w:b/>
          <w:bCs/>
          <w:color w:val="4472C4" w:themeColor="accent1"/>
        </w:rPr>
        <w:t>V.</w:t>
      </w:r>
      <w:r w:rsidRPr="00697FEA">
        <w:rPr>
          <w:b/>
          <w:bCs/>
          <w:color w:val="4472C4" w:themeColor="accent1"/>
        </w:rPr>
        <w:tab/>
        <w:t>Termin wykonania zamówienia</w:t>
      </w:r>
      <w:bookmarkEnd w:id="26"/>
    </w:p>
    <w:p w14:paraId="2DB0186C" w14:textId="6B88BB9B" w:rsidR="000712B1" w:rsidRDefault="000712B1">
      <w:pPr>
        <w:pStyle w:val="Teksttreci0"/>
        <w:ind w:firstLine="440"/>
        <w:rPr>
          <w:b/>
          <w:bCs/>
        </w:rPr>
      </w:pPr>
      <w:r>
        <w:rPr>
          <w:b/>
          <w:bCs/>
        </w:rPr>
        <w:t xml:space="preserve">1. </w:t>
      </w:r>
    </w:p>
    <w:p w14:paraId="2FF1F3B4" w14:textId="77777777" w:rsidR="00C6720E" w:rsidRPr="00C6720E" w:rsidRDefault="00C6720E" w:rsidP="00C6720E">
      <w:pPr>
        <w:pStyle w:val="Teksttreci0"/>
        <w:ind w:firstLine="440"/>
        <w:rPr>
          <w:b/>
          <w:bCs/>
        </w:rPr>
      </w:pPr>
      <w:r w:rsidRPr="00C6720E">
        <w:rPr>
          <w:b/>
          <w:bCs/>
        </w:rPr>
        <w:t>Dla części 1 - do 150 dni od daty zawarcia umowy</w:t>
      </w:r>
    </w:p>
    <w:p w14:paraId="701F0E04" w14:textId="77777777" w:rsidR="00C6720E" w:rsidRPr="00C6720E" w:rsidRDefault="00C6720E" w:rsidP="00C6720E">
      <w:pPr>
        <w:pStyle w:val="Teksttreci0"/>
        <w:ind w:firstLine="440"/>
        <w:rPr>
          <w:b/>
          <w:bCs/>
        </w:rPr>
      </w:pPr>
      <w:r w:rsidRPr="00C6720E">
        <w:rPr>
          <w:b/>
          <w:bCs/>
        </w:rPr>
        <w:t>Dla części 2 - do 150 dni od daty zawarcia umowy</w:t>
      </w:r>
    </w:p>
    <w:p w14:paraId="7269902F" w14:textId="77777777" w:rsidR="00C6720E" w:rsidRPr="00C6720E" w:rsidRDefault="00C6720E" w:rsidP="00C6720E">
      <w:pPr>
        <w:pStyle w:val="Teksttreci0"/>
        <w:ind w:firstLine="440"/>
        <w:rPr>
          <w:b/>
          <w:bCs/>
        </w:rPr>
      </w:pPr>
      <w:r w:rsidRPr="00C6720E">
        <w:rPr>
          <w:b/>
          <w:bCs/>
        </w:rPr>
        <w:t>Dla części 3 - do 240 dni od daty zawarcia umowy</w:t>
      </w:r>
    </w:p>
    <w:p w14:paraId="56CD4818" w14:textId="77777777" w:rsidR="00C6720E" w:rsidRPr="00C6720E" w:rsidRDefault="00C6720E" w:rsidP="00C6720E">
      <w:pPr>
        <w:pStyle w:val="Teksttreci0"/>
        <w:ind w:firstLine="440"/>
        <w:rPr>
          <w:b/>
          <w:bCs/>
        </w:rPr>
      </w:pPr>
      <w:r w:rsidRPr="00C6720E">
        <w:rPr>
          <w:b/>
          <w:bCs/>
        </w:rPr>
        <w:t>Dla części 4 - do 240 dni od daty zawarcia umowy</w:t>
      </w:r>
    </w:p>
    <w:p w14:paraId="1A5F3ECD" w14:textId="77777777" w:rsidR="00036BE9" w:rsidRPr="00C6720E" w:rsidRDefault="00036BE9">
      <w:pPr>
        <w:pStyle w:val="Teksttreci0"/>
        <w:ind w:firstLine="440"/>
        <w:rPr>
          <w:b/>
          <w:bCs/>
        </w:rPr>
      </w:pPr>
    </w:p>
    <w:p w14:paraId="3B9F5EAE" w14:textId="79BC2348" w:rsidR="00B23DC1" w:rsidRDefault="005D09D8" w:rsidP="003A57CF">
      <w:pPr>
        <w:pStyle w:val="Teksttreci0"/>
        <w:spacing w:after="140"/>
        <w:ind w:left="440"/>
      </w:pPr>
      <w:r>
        <w:t>Termin realizacji zamówienia jest tożsamy z datą skutecznego zgłoszenia zakończenia budowy tj. wraz z dostarczeniem wymaganych do odbioru końcowego dokumentów do siedziby Zamawiającego  - patrz zał. nr 4 do SWZ</w:t>
      </w:r>
    </w:p>
    <w:p w14:paraId="41A26E1A" w14:textId="14322C08" w:rsidR="00880CC3" w:rsidRDefault="00880CC3" w:rsidP="003A57CF">
      <w:pPr>
        <w:pStyle w:val="Teksttreci0"/>
        <w:spacing w:after="140"/>
        <w:ind w:left="440"/>
      </w:pPr>
      <w:r>
        <w:t xml:space="preserve">Zamawiający przewiduje wydłużenie terminu realizacji poszczególnych części </w:t>
      </w:r>
      <w:r w:rsidR="00C70773">
        <w:t xml:space="preserve">zamówienia </w:t>
      </w:r>
      <w:r>
        <w:t xml:space="preserve">z uwzględnieniem art. 454 i art. 455 Prawo Zamówień Publicznych. </w:t>
      </w:r>
    </w:p>
    <w:p w14:paraId="3B4A5273" w14:textId="77777777" w:rsidR="00B23DC1" w:rsidRDefault="005D09D8">
      <w:pPr>
        <w:pStyle w:val="Nagwek10"/>
        <w:keepNext/>
        <w:keepLines/>
        <w:pBdr>
          <w:bottom w:val="single" w:sz="4" w:space="0" w:color="auto"/>
        </w:pBdr>
        <w:spacing w:after="140" w:line="257" w:lineRule="auto"/>
        <w:ind w:left="1160" w:hanging="720"/>
      </w:pPr>
      <w:bookmarkStart w:id="27" w:name="bookmark32"/>
      <w:bookmarkStart w:id="28" w:name="bookmark31"/>
      <w:r>
        <w:t>VI. Projektowane postanowienia umowy w sprawie zamówienia publicznego, które zostaną wprowadzone do treści umowy</w:t>
      </w:r>
      <w:bookmarkEnd w:id="27"/>
      <w:bookmarkEnd w:id="28"/>
    </w:p>
    <w:p w14:paraId="2D49D13B" w14:textId="77777777" w:rsidR="00B23DC1" w:rsidRDefault="005D09D8">
      <w:pPr>
        <w:pStyle w:val="Teksttreci0"/>
        <w:numPr>
          <w:ilvl w:val="0"/>
          <w:numId w:val="2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27"/>
        </w:numPr>
        <w:tabs>
          <w:tab w:val="left" w:pos="684"/>
        </w:tabs>
        <w:ind w:left="580" w:hanging="580"/>
      </w:pPr>
      <w:r>
        <w:t>W przypadku zawierania umowy wyłącznie w formie elektronicznej datą zawarcia umowy jest data złożenia ostatniego podpisu na umowie</w:t>
      </w:r>
    </w:p>
    <w:p w14:paraId="26FF5AEC" w14:textId="1F1B69F2" w:rsidR="00B23DC1" w:rsidRDefault="005D09D8">
      <w:pPr>
        <w:pStyle w:val="Teksttreci0"/>
        <w:numPr>
          <w:ilvl w:val="0"/>
          <w:numId w:val="27"/>
        </w:numPr>
        <w:tabs>
          <w:tab w:val="left" w:pos="684"/>
        </w:tabs>
        <w:spacing w:after="340"/>
        <w:ind w:left="580" w:hanging="580"/>
      </w:pPr>
      <w:r>
        <w:t>Zamawiający przewiduje możliwość zmian umowy, określonych w projektowanych postanowieniach umowy oraz wynikających z postanowień przepisów</w:t>
      </w:r>
      <w:r w:rsidR="00880CC3">
        <w:t xml:space="preserve"> art.454 i art. 455</w:t>
      </w:r>
      <w:r>
        <w:t xml:space="preserve"> ustawy </w:t>
      </w:r>
      <w:proofErr w:type="spellStart"/>
      <w:r>
        <w:t>Pzp</w:t>
      </w:r>
      <w:proofErr w:type="spellEnd"/>
      <w:r w:rsidR="00880CC3">
        <w:t>.</w:t>
      </w:r>
    </w:p>
    <w:p w14:paraId="2D4FE2C2" w14:textId="77777777" w:rsidR="00B23DC1" w:rsidRDefault="005D09D8">
      <w:pPr>
        <w:pStyle w:val="Nagwek10"/>
        <w:keepNext/>
        <w:keepLines/>
        <w:pBdr>
          <w:bottom w:val="single" w:sz="4" w:space="0" w:color="auto"/>
        </w:pBdr>
        <w:spacing w:after="0"/>
        <w:ind w:firstLine="440"/>
      </w:pPr>
      <w:bookmarkStart w:id="29" w:name="bookmark35"/>
      <w:bookmarkStart w:id="30" w:name="bookmark34"/>
      <w:r>
        <w:t>VII. Podstawy wykluczenia z postępowania (obligatoryjne i fakultatywne)</w:t>
      </w:r>
      <w:bookmarkEnd w:id="29"/>
      <w:bookmarkEnd w:id="30"/>
    </w:p>
    <w:p w14:paraId="6CBAE9D7" w14:textId="77777777" w:rsidR="00B23DC1" w:rsidRDefault="005D09D8">
      <w:pPr>
        <w:pStyle w:val="Teksttreci0"/>
        <w:numPr>
          <w:ilvl w:val="0"/>
          <w:numId w:val="28"/>
        </w:numPr>
        <w:tabs>
          <w:tab w:val="left" w:pos="684"/>
        </w:tabs>
        <w:spacing w:after="100"/>
        <w:ind w:firstLine="360"/>
      </w:pPr>
      <w:bookmarkStart w:id="31" w:name="bookmark37"/>
      <w:r>
        <w:rPr>
          <w:color w:val="2F5496"/>
        </w:rPr>
        <w:t>Wykluczenia obligatoryjne :</w:t>
      </w:r>
      <w:bookmarkEnd w:id="31"/>
    </w:p>
    <w:p w14:paraId="59A9D43D" w14:textId="77777777" w:rsidR="00B23DC1" w:rsidRDefault="005D09D8">
      <w:pPr>
        <w:pStyle w:val="Teksttreci0"/>
        <w:ind w:left="360"/>
      </w:pPr>
      <w:bookmarkStart w:id="32"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2"/>
    </w:p>
    <w:p w14:paraId="6340212B" w14:textId="77777777" w:rsidR="00B23DC1" w:rsidRDefault="005D09D8">
      <w:pPr>
        <w:pStyle w:val="Teksttreci0"/>
        <w:numPr>
          <w:ilvl w:val="0"/>
          <w:numId w:val="29"/>
        </w:numPr>
        <w:tabs>
          <w:tab w:val="left" w:pos="685"/>
        </w:tabs>
        <w:ind w:left="360"/>
      </w:pPr>
      <w:r>
        <w:lastRenderedPageBreak/>
        <w:t>będącego osobą fizyczną, którego prawomocnie skazano za przestępstwo: (108. ust.1. pkt.1)</w:t>
      </w:r>
    </w:p>
    <w:p w14:paraId="2E4555E0" w14:textId="77777777" w:rsidR="00B23DC1" w:rsidRDefault="005D09D8">
      <w:pPr>
        <w:pStyle w:val="Teksttreci0"/>
        <w:numPr>
          <w:ilvl w:val="0"/>
          <w:numId w:val="3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3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3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3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3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3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pPr>
        <w:pStyle w:val="Teksttreci0"/>
        <w:numPr>
          <w:ilvl w:val="0"/>
          <w:numId w:val="3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3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2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29"/>
        </w:numPr>
        <w:tabs>
          <w:tab w:val="left" w:pos="682"/>
        </w:tabs>
        <w:ind w:left="680" w:hanging="360"/>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29"/>
        </w:numPr>
        <w:tabs>
          <w:tab w:val="left" w:pos="682"/>
        </w:tabs>
        <w:ind w:left="680" w:hanging="360"/>
      </w:pPr>
      <w:r>
        <w:lastRenderedPageBreak/>
        <w:t>wobec którego prawomocnie orzeczono zakaz ubiegania się o zamówienia publiczne (108. ust.1. pkt.4);</w:t>
      </w:r>
    </w:p>
    <w:p w14:paraId="5BA0C551" w14:textId="77777777" w:rsidR="00B23DC1" w:rsidRDefault="005D09D8">
      <w:pPr>
        <w:pStyle w:val="Teksttreci0"/>
        <w:numPr>
          <w:ilvl w:val="0"/>
          <w:numId w:val="2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2CF677AB" w:rsidR="00B23DC1" w:rsidRDefault="005D09D8">
      <w:pPr>
        <w:pStyle w:val="Teksttreci0"/>
        <w:numPr>
          <w:ilvl w:val="0"/>
          <w:numId w:val="2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13D166AE" w14:textId="77777777" w:rsidR="00DB322A" w:rsidRDefault="00DB322A">
      <w:pPr>
        <w:pStyle w:val="Teksttreci0"/>
        <w:numPr>
          <w:ilvl w:val="0"/>
          <w:numId w:val="29"/>
        </w:numPr>
        <w:tabs>
          <w:tab w:val="left" w:pos="682"/>
        </w:tabs>
        <w:spacing w:after="100"/>
        <w:ind w:left="680" w:hanging="360"/>
      </w:pPr>
      <w:r>
        <w:t xml:space="preserve">Z postępowania o udzielenie zamówienia wyklucza się zgodnie art. 7 ust. 1 ustawy z dnia 13 kwietnia 2022 r. o szczególnych rozwiązaniach w zakresie przeciwdziałania wspieraniu agresji na Ukrainę oraz służących ochronie bezpieczeństwa narodowego (Dz. U z 2022 r. poz. 835): </w:t>
      </w:r>
    </w:p>
    <w:p w14:paraId="542164B1" w14:textId="77777777" w:rsidR="00DB322A" w:rsidRDefault="00DB322A">
      <w:pPr>
        <w:pStyle w:val="Teksttreci0"/>
        <w:numPr>
          <w:ilvl w:val="0"/>
          <w:numId w:val="90"/>
        </w:numPr>
        <w:tabs>
          <w:tab w:val="left" w:pos="682"/>
        </w:tabs>
        <w:spacing w:after="100"/>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35BE88D" w14:textId="77777777" w:rsidR="00DB322A" w:rsidRDefault="00DB322A">
      <w:pPr>
        <w:pStyle w:val="Teksttreci0"/>
        <w:numPr>
          <w:ilvl w:val="0"/>
          <w:numId w:val="90"/>
        </w:numPr>
        <w:tabs>
          <w:tab w:val="left" w:pos="682"/>
        </w:tabs>
        <w:spacing w:after="10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D5C70E" w14:textId="77777777" w:rsidR="00DB322A" w:rsidRDefault="00DB322A">
      <w:pPr>
        <w:pStyle w:val="Teksttreci0"/>
        <w:numPr>
          <w:ilvl w:val="0"/>
          <w:numId w:val="90"/>
        </w:numPr>
        <w:tabs>
          <w:tab w:val="left" w:pos="682"/>
        </w:tabs>
        <w:spacing w:after="100"/>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6599844" w14:textId="48285F1D" w:rsidR="00DB322A" w:rsidRDefault="00DB322A" w:rsidP="00DB322A">
      <w:pPr>
        <w:pStyle w:val="Teksttreci0"/>
        <w:tabs>
          <w:tab w:val="left" w:pos="682"/>
        </w:tabs>
        <w:spacing w:after="100"/>
        <w:ind w:left="1040"/>
      </w:pPr>
      <w:r>
        <w:t xml:space="preserve">Powyższe wykluczenie następować będzie na okres trwania ww. okoliczności. W przypadku </w:t>
      </w:r>
      <w:r>
        <w:lastRenderedPageBreak/>
        <w:t>wykonawcy wykluczonego na podstawie art. 7 ust. 1 ustawy, zamawiający odrzuca ofertę takiego wykonawcy.</w:t>
      </w:r>
    </w:p>
    <w:p w14:paraId="46815715" w14:textId="77777777" w:rsidR="00B23DC1" w:rsidRDefault="005D09D8">
      <w:pPr>
        <w:pStyle w:val="Teksttreci0"/>
        <w:numPr>
          <w:ilvl w:val="0"/>
          <w:numId w:val="28"/>
        </w:numPr>
        <w:tabs>
          <w:tab w:val="left" w:pos="682"/>
        </w:tabs>
        <w:spacing w:after="100"/>
        <w:ind w:firstLine="320"/>
      </w:pPr>
      <w:bookmarkStart w:id="33" w:name="bookmark39"/>
      <w:r>
        <w:rPr>
          <w:color w:val="2F5496"/>
        </w:rPr>
        <w:t>Wykluczenia fakultatywne :</w:t>
      </w:r>
      <w:bookmarkEnd w:id="33"/>
    </w:p>
    <w:p w14:paraId="16DA93FA" w14:textId="77777777" w:rsidR="00BF017D" w:rsidRDefault="005D09D8" w:rsidP="00BF017D">
      <w:pPr>
        <w:pStyle w:val="Teksttreci0"/>
        <w:spacing w:after="160"/>
        <w:ind w:left="320"/>
      </w:pPr>
      <w:bookmarkStart w:id="34"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4"/>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3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3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31"/>
        </w:numPr>
        <w:tabs>
          <w:tab w:val="left" w:pos="715"/>
        </w:tabs>
        <w:ind w:left="720" w:hanging="36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3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28"/>
        </w:numPr>
        <w:tabs>
          <w:tab w:val="left" w:pos="715"/>
        </w:tabs>
        <w:ind w:firstLine="360"/>
      </w:pPr>
      <w:bookmarkStart w:id="35" w:name="bookmark41"/>
      <w:r>
        <w:rPr>
          <w:color w:val="2F5496"/>
        </w:rPr>
        <w:t>Zasady wykluczenia z postępowania.</w:t>
      </w:r>
      <w:bookmarkEnd w:id="35"/>
    </w:p>
    <w:p w14:paraId="4AAD7B4D" w14:textId="77777777" w:rsidR="00B23DC1" w:rsidRDefault="005D09D8">
      <w:pPr>
        <w:pStyle w:val="Teksttreci0"/>
        <w:numPr>
          <w:ilvl w:val="0"/>
          <w:numId w:val="32"/>
        </w:numPr>
        <w:tabs>
          <w:tab w:val="left" w:pos="715"/>
        </w:tabs>
        <w:ind w:left="720" w:hanging="360"/>
      </w:pPr>
      <w:r>
        <w:t xml:space="preserve">W przypadkach, o których mowa w art. 109 ust. 1 pkt 1-5 lub 7 ustawy </w:t>
      </w:r>
      <w:proofErr w:type="spellStart"/>
      <w:r>
        <w:t>Pzp</w:t>
      </w:r>
      <w:proofErr w:type="spellEnd"/>
      <w:r>
        <w:t>, Zamawiający może nie wykluczać Wykonawcy, jeżeli wykluczenie byłoby w sposób oczywisty nieproporcjonalne, w 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3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3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xml:space="preserve">, jeżeli </w:t>
      </w:r>
      <w:r>
        <w:lastRenderedPageBreak/>
        <w:t>udowodni Zamawiającemu, że spełnił łącznie następujące przesłanki:</w:t>
      </w:r>
    </w:p>
    <w:p w14:paraId="5D15EDD7" w14:textId="77777777" w:rsidR="00B23DC1" w:rsidRDefault="005D09D8">
      <w:pPr>
        <w:pStyle w:val="Teksttreci0"/>
        <w:numPr>
          <w:ilvl w:val="0"/>
          <w:numId w:val="3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pPr>
        <w:pStyle w:val="Teksttreci0"/>
        <w:numPr>
          <w:ilvl w:val="0"/>
          <w:numId w:val="3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3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3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3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3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3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34"/>
        </w:numPr>
        <w:tabs>
          <w:tab w:val="left" w:pos="1790"/>
        </w:tabs>
        <w:spacing w:after="420" w:line="353" w:lineRule="auto"/>
        <w:ind w:left="1800" w:hanging="360"/>
      </w:pPr>
      <w:r>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3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3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3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36"/>
        </w:numPr>
        <w:tabs>
          <w:tab w:val="left" w:pos="717"/>
        </w:tabs>
        <w:ind w:firstLine="360"/>
      </w:pPr>
      <w:r>
        <w:t>w przypadkach, o których mowa w:</w:t>
      </w:r>
    </w:p>
    <w:p w14:paraId="5D40199F" w14:textId="77777777" w:rsidR="00B23DC1" w:rsidRDefault="005D09D8">
      <w:pPr>
        <w:pStyle w:val="Teksttreci0"/>
        <w:numPr>
          <w:ilvl w:val="0"/>
          <w:numId w:val="37"/>
        </w:numPr>
        <w:tabs>
          <w:tab w:val="left" w:pos="717"/>
        </w:tabs>
        <w:ind w:left="720" w:hanging="360"/>
      </w:pPr>
      <w:r>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3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36"/>
        </w:numPr>
        <w:tabs>
          <w:tab w:val="left" w:pos="717"/>
        </w:tabs>
        <w:ind w:left="720" w:hanging="360"/>
      </w:pPr>
      <w:r>
        <w:t xml:space="preserve">w przypadku, o którym mowa w art. 108 ust. 1 pkt 4 ustawy </w:t>
      </w:r>
      <w:proofErr w:type="spellStart"/>
      <w:r>
        <w:t>Pzp</w:t>
      </w:r>
      <w:proofErr w:type="spellEnd"/>
      <w:r>
        <w:t xml:space="preserve">, na okres, na jaki został </w:t>
      </w:r>
      <w:r>
        <w:lastRenderedPageBreak/>
        <w:t>prawomocnie orzeczony zakaz ubiegania się o zamówienia publiczne;</w:t>
      </w:r>
    </w:p>
    <w:p w14:paraId="2E4D2085" w14:textId="77777777" w:rsidR="00B23DC1" w:rsidRDefault="005D09D8">
      <w:pPr>
        <w:pStyle w:val="Teksttreci0"/>
        <w:numPr>
          <w:ilvl w:val="0"/>
          <w:numId w:val="3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7CDCCF17" w14:textId="442688CE" w:rsidR="00B23DC1" w:rsidRPr="007B239E" w:rsidRDefault="005D09D8">
      <w:pPr>
        <w:pStyle w:val="Teksttreci0"/>
        <w:numPr>
          <w:ilvl w:val="0"/>
          <w:numId w:val="3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na okres 2 lat od zaistnienia zdarzenia będącego podstawą wykluczenia;</w:t>
      </w:r>
    </w:p>
    <w:p w14:paraId="3E01A5A2" w14:textId="77777777" w:rsidR="00B23DC1" w:rsidRDefault="005D09D8">
      <w:pPr>
        <w:pStyle w:val="Teksttreci0"/>
        <w:numPr>
          <w:ilvl w:val="0"/>
          <w:numId w:val="3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3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38"/>
        </w:numPr>
        <w:pBdr>
          <w:bottom w:val="single" w:sz="4" w:space="0" w:color="auto"/>
        </w:pBdr>
        <w:tabs>
          <w:tab w:val="left" w:pos="1160"/>
        </w:tabs>
        <w:spacing w:after="320"/>
        <w:ind w:firstLine="440"/>
      </w:pPr>
      <w:bookmarkStart w:id="36" w:name="bookmark43"/>
      <w:bookmarkStart w:id="37" w:name="bookmark42"/>
      <w:bookmarkStart w:id="38" w:name="_Hlk130203835"/>
      <w:r>
        <w:t>Warunki udziału w postępowaniu</w:t>
      </w:r>
      <w:bookmarkEnd w:id="36"/>
      <w:bookmarkEnd w:id="37"/>
    </w:p>
    <w:bookmarkEnd w:id="38"/>
    <w:p w14:paraId="05E6337D" w14:textId="77777777" w:rsidR="008075AE" w:rsidRDefault="005D09D8">
      <w:pPr>
        <w:pStyle w:val="Teksttreci0"/>
        <w:numPr>
          <w:ilvl w:val="0"/>
          <w:numId w:val="39"/>
        </w:numPr>
        <w:tabs>
          <w:tab w:val="left" w:pos="300"/>
        </w:tabs>
      </w:pPr>
      <w:r>
        <w:t>Warunki udziału w postępowaniu:</w:t>
      </w:r>
    </w:p>
    <w:p w14:paraId="27FA6DAF" w14:textId="77777777" w:rsidR="008075AE" w:rsidRDefault="005D09D8">
      <w:pPr>
        <w:pStyle w:val="Teksttreci0"/>
        <w:numPr>
          <w:ilvl w:val="1"/>
          <w:numId w:val="92"/>
        </w:numPr>
        <w:tabs>
          <w:tab w:val="left" w:pos="300"/>
        </w:tabs>
      </w:pPr>
      <w:r>
        <w:t>zdolność do występowania w obrocie gospodarczym - nie dotyczy.</w:t>
      </w:r>
    </w:p>
    <w:p w14:paraId="1912612C" w14:textId="4106410D" w:rsidR="00B23DC1" w:rsidRDefault="005D09D8">
      <w:pPr>
        <w:pStyle w:val="Teksttreci0"/>
        <w:numPr>
          <w:ilvl w:val="1"/>
          <w:numId w:val="92"/>
        </w:numPr>
        <w:tabs>
          <w:tab w:val="left" w:pos="300"/>
        </w:tabs>
      </w:pPr>
      <w:r>
        <w:t>u</w:t>
      </w:r>
      <w:bookmarkStart w:id="39" w:name="_Hlk130203816"/>
      <w:r>
        <w:t>prawnienia do prowadzenia określonej działalności gospodarczej lub zawodowej, o ile wynika to</w:t>
      </w:r>
    </w:p>
    <w:p w14:paraId="379F0691" w14:textId="725151E7" w:rsidR="008075AE" w:rsidRDefault="005D09D8" w:rsidP="008075AE">
      <w:pPr>
        <w:pStyle w:val="Teksttreci0"/>
        <w:ind w:firstLine="720"/>
      </w:pPr>
      <w:r>
        <w:t>z odrębnych przepisów</w:t>
      </w:r>
      <w:r w:rsidR="000F6692">
        <w:t xml:space="preserve"> (jeśli dotyczy).</w:t>
      </w:r>
    </w:p>
    <w:bookmarkEnd w:id="39"/>
    <w:p w14:paraId="7278588E" w14:textId="70D924F2" w:rsidR="00B23DC1" w:rsidRDefault="005D09D8">
      <w:pPr>
        <w:pStyle w:val="Teksttreci0"/>
        <w:numPr>
          <w:ilvl w:val="1"/>
          <w:numId w:val="92"/>
        </w:numPr>
      </w:pPr>
      <w:r>
        <w:t>sytuacja ekonomiczna lub finansowa:</w:t>
      </w:r>
    </w:p>
    <w:p w14:paraId="11799026" w14:textId="77777777" w:rsidR="00EE7C90" w:rsidRPr="00AE3D60" w:rsidRDefault="00EE7C90" w:rsidP="00EE7C90">
      <w:pPr>
        <w:pStyle w:val="Teksttreci0"/>
        <w:tabs>
          <w:tab w:val="left" w:pos="720"/>
        </w:tabs>
        <w:jc w:val="both"/>
        <w:rPr>
          <w:color w:val="auto"/>
        </w:rPr>
      </w:pPr>
      <w:r w:rsidRPr="00AE3D60">
        <w:rPr>
          <w:color w:val="auto"/>
        </w:rPr>
        <w:t>Wykonawca zobowiązany będzie do posiadania przez cały okres realizacji zamówienia ubezpieczenia od odpowiedzialności cywilnej w zakresie prowadzonej działalności na sumę gwarancyjną ubezpieczenia:</w:t>
      </w:r>
    </w:p>
    <w:p w14:paraId="7F9BC4A3"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1 – nie wymagane</w:t>
      </w:r>
    </w:p>
    <w:p w14:paraId="15D3A252"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2 – nie wymagane</w:t>
      </w:r>
    </w:p>
    <w:p w14:paraId="7306D610"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3 - nie mniejszą niż 1 500 000,- zł. (jeden milion pięćset tysięcy złotych 00/100)</w:t>
      </w:r>
    </w:p>
    <w:p w14:paraId="684F1F71"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4 – nie mniejszą niż 200 000,00 zł (dwieście tysięcy złotych 00/100)</w:t>
      </w:r>
    </w:p>
    <w:p w14:paraId="556B53C5" w14:textId="77777777" w:rsidR="00EE7C90" w:rsidRDefault="00EE7C90" w:rsidP="00EE7C90">
      <w:pPr>
        <w:pStyle w:val="Teksttreci0"/>
        <w:ind w:left="360"/>
      </w:pPr>
    </w:p>
    <w:p w14:paraId="0DEA4509" w14:textId="7E607C19" w:rsidR="00B23DC1" w:rsidRDefault="005D09D8">
      <w:pPr>
        <w:pStyle w:val="Teksttreci0"/>
        <w:numPr>
          <w:ilvl w:val="1"/>
          <w:numId w:val="92"/>
        </w:numPr>
        <w:tabs>
          <w:tab w:val="left" w:pos="680"/>
          <w:tab w:val="left" w:pos="710"/>
        </w:tabs>
      </w:pPr>
      <w:bookmarkStart w:id="40" w:name="_Hlk130204599"/>
      <w:r>
        <w:t>zdolność techniczna lub zawodowa</w:t>
      </w:r>
      <w:r w:rsidR="00622E35">
        <w:t xml:space="preserve"> w zakresie doświadczenia (Uwaga: doświadczenie Wykonawcy zostanie uznane, gdy wykaże on roboty zakończone)</w:t>
      </w:r>
      <w:r>
        <w:t>:</w:t>
      </w:r>
    </w:p>
    <w:p w14:paraId="6854BA76" w14:textId="37C796E6" w:rsidR="00036BE9" w:rsidRDefault="00622E35">
      <w:pPr>
        <w:pStyle w:val="Teksttreci0"/>
        <w:numPr>
          <w:ilvl w:val="2"/>
          <w:numId w:val="92"/>
        </w:numPr>
        <w:tabs>
          <w:tab w:val="left" w:pos="680"/>
          <w:tab w:val="left" w:pos="710"/>
        </w:tabs>
      </w:pPr>
      <w:r>
        <w:t>d</w:t>
      </w:r>
      <w:r w:rsidR="00036BE9">
        <w:t>la części 1:</w:t>
      </w:r>
    </w:p>
    <w:p w14:paraId="579FEE69" w14:textId="04BA4231" w:rsidR="008075AE" w:rsidRDefault="00622E35">
      <w:pPr>
        <w:pStyle w:val="Teksttreci0"/>
        <w:numPr>
          <w:ilvl w:val="0"/>
          <w:numId w:val="93"/>
        </w:numPr>
        <w:tabs>
          <w:tab w:val="left" w:pos="680"/>
          <w:tab w:val="left" w:pos="710"/>
        </w:tabs>
      </w:pPr>
      <w:r>
        <w:t>wykonawca spełni warunek jeżeli wykaże, że w okresie</w:t>
      </w:r>
      <w:r w:rsidR="008075AE">
        <w:t xml:space="preserve"> ostatnich 5 lat</w:t>
      </w:r>
      <w:r>
        <w:t xml:space="preserve"> przed upływem terminu składania ofert, a jeżeli okres prowadzenia działalności jest krótszy w tym okresie, wykonał co najmniej</w:t>
      </w:r>
      <w:r w:rsidR="008075AE">
        <w:t xml:space="preserve"> 1 zamówienie na prace demontażowe, rozbiórkowe na kwotę min. 20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5ACD274" w14:textId="10AE2867" w:rsidR="008075AE" w:rsidRDefault="00622E35">
      <w:pPr>
        <w:pStyle w:val="Teksttreci0"/>
        <w:numPr>
          <w:ilvl w:val="2"/>
          <w:numId w:val="92"/>
        </w:numPr>
        <w:tabs>
          <w:tab w:val="left" w:pos="680"/>
          <w:tab w:val="left" w:pos="710"/>
        </w:tabs>
      </w:pPr>
      <w:r>
        <w:t>d</w:t>
      </w:r>
      <w:r w:rsidR="008075AE">
        <w:t>la części 2:</w:t>
      </w:r>
    </w:p>
    <w:p w14:paraId="258D3F0E" w14:textId="519234FD" w:rsidR="008075AE" w:rsidRDefault="00622E35">
      <w:pPr>
        <w:pStyle w:val="Teksttreci0"/>
        <w:numPr>
          <w:ilvl w:val="0"/>
          <w:numId w:val="94"/>
        </w:numPr>
        <w:tabs>
          <w:tab w:val="left" w:pos="680"/>
          <w:tab w:val="left" w:pos="710"/>
        </w:tabs>
      </w:pPr>
      <w:r>
        <w:lastRenderedPageBreak/>
        <w:t xml:space="preserve">wykonawca spełni warunek jeżeli wykaże, że w okresie ostatnich 5 lat przed upływem terminu składania ofert, a jeżeli okres prowadzenia działalności jest krótszy w tym okresie, wykonał co najmniej </w:t>
      </w:r>
      <w:r w:rsidR="008075AE">
        <w:t xml:space="preserve">2 zamówienia na prace przy wymianie lub montażu nowej windy na kwotę min. 100 tys. zł. </w:t>
      </w:r>
      <w:r w:rsidR="00042A59">
        <w:t>k</w:t>
      </w:r>
      <w:r w:rsidR="008075AE">
        <w:t>ażde</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B0FE9AB" w14:textId="24DE6EB2" w:rsidR="008075AE" w:rsidRDefault="00622E35">
      <w:pPr>
        <w:pStyle w:val="Teksttreci0"/>
        <w:numPr>
          <w:ilvl w:val="2"/>
          <w:numId w:val="92"/>
        </w:numPr>
        <w:tabs>
          <w:tab w:val="left" w:pos="680"/>
          <w:tab w:val="left" w:pos="710"/>
        </w:tabs>
      </w:pPr>
      <w:r>
        <w:t>d</w:t>
      </w:r>
      <w:r w:rsidR="008075AE">
        <w:t>la części 3:</w:t>
      </w:r>
    </w:p>
    <w:p w14:paraId="60060301" w14:textId="54F16AA4"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 zamówienia na prace o podobnym charakterze na budynkach użyteczności publicznej lub/i zamieszkania zbiorowego zawierające montaż paneli fotowoltaicznych , modernizację lub wykonanie nowej instalacji c.o. i termomodernizację, każde o wartości min. 300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C7C9FC" w14:textId="1DAF9382"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w:t>
      </w:r>
      <w:r>
        <w:t xml:space="preserve"> </w:t>
      </w:r>
      <w:r w:rsidR="008075AE">
        <w:t>zamówienia na prace o podobnym charakterze na budynkach użyteczności publicznej lub/i zamieszkania zbiorowego  zawierające montaż pomp ciepła, magazynów energii, prac instalacyjnych elektrycznych i hydraulicznych, każde o wartości min 80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C3C9A3E" w14:textId="67D47A1E" w:rsidR="008075AE" w:rsidRDefault="00622E35">
      <w:pPr>
        <w:pStyle w:val="Teksttreci0"/>
        <w:numPr>
          <w:ilvl w:val="2"/>
          <w:numId w:val="92"/>
        </w:numPr>
        <w:tabs>
          <w:tab w:val="left" w:pos="680"/>
          <w:tab w:val="left" w:pos="710"/>
        </w:tabs>
      </w:pPr>
      <w:r>
        <w:t>dla części 4:</w:t>
      </w:r>
    </w:p>
    <w:p w14:paraId="0734FD36" w14:textId="4FD928D3" w:rsidR="00622E35" w:rsidRDefault="00622E35">
      <w:pPr>
        <w:pStyle w:val="Teksttreci0"/>
        <w:numPr>
          <w:ilvl w:val="0"/>
          <w:numId w:val="96"/>
        </w:numPr>
        <w:tabs>
          <w:tab w:val="left" w:pos="680"/>
          <w:tab w:val="left" w:pos="710"/>
        </w:tabs>
      </w:pPr>
      <w:r>
        <w:t>wykonawca spełni warunek jeżeli wykaże, że w okresie ostatnich 5 lat przed upływem terminu składania ofert, a jeżeli okres prowadzenia działalności jest krótszy w tym okresie, wykonał co najmniej 3 zamówienia na prace o podobnym charakterze na budynkach użyteczności publicznej lub/i zamieszkania zbiorowego zawierające instalacje sygnalizacji przeciw pożarowej każde o wartości min. 50 tys. zł</w:t>
      </w:r>
      <w:r w:rsidR="00042A59">
        <w:t xml:space="preserve"> -</w:t>
      </w:r>
      <w:r w:rsidR="00042A59" w:rsidRPr="00042A59">
        <w:t xml:space="preserve"> </w:t>
      </w:r>
      <w:r w:rsidR="00042A59">
        <w:t xml:space="preserve">Załącznik nr 8 do SWZ. Do wykazu należy dołączyć dowody określające czy te roboty budowlane zostały wykonane należycie, przy czym dowodami, o </w:t>
      </w:r>
      <w:r w:rsidR="00042A59">
        <w:lastRenderedPageBreak/>
        <w:t>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0"/>
    <w:p w14:paraId="68002DE0" w14:textId="50F38461" w:rsidR="00080C0C" w:rsidRDefault="00080C0C">
      <w:pPr>
        <w:pStyle w:val="Teksttreci0"/>
        <w:numPr>
          <w:ilvl w:val="1"/>
          <w:numId w:val="92"/>
        </w:numPr>
        <w:tabs>
          <w:tab w:val="left" w:pos="680"/>
          <w:tab w:val="left" w:pos="710"/>
        </w:tabs>
      </w:pPr>
      <w:r>
        <w:t>zdolność techniczna lub zawodowa w zakresie osób zdolnych do realizacji zamówienia Zamawiający wymaga:</w:t>
      </w:r>
    </w:p>
    <w:p w14:paraId="292A60AB" w14:textId="60EB982C" w:rsidR="00080C0C" w:rsidRDefault="00080C0C">
      <w:pPr>
        <w:pStyle w:val="Teksttreci0"/>
        <w:numPr>
          <w:ilvl w:val="2"/>
          <w:numId w:val="92"/>
        </w:numPr>
        <w:tabs>
          <w:tab w:val="left" w:pos="680"/>
          <w:tab w:val="left" w:pos="710"/>
        </w:tabs>
      </w:pPr>
      <w:r>
        <w:t>dla części 3 aby Wykonawca wykazał, że dysponuje lub będzie dysponował co najmniej jedną osobą posiadającą uprawnienia do kierowania robotami budowlanymi w specjalności konstrukcyjno-budowlanej (osoba ta będzie pełnić funkcję kierownika budowy).</w:t>
      </w:r>
    </w:p>
    <w:p w14:paraId="0AD2FEF2" w14:textId="77777777" w:rsidR="00622E35" w:rsidRDefault="00622E35" w:rsidP="00622E35">
      <w:pPr>
        <w:pStyle w:val="Teksttreci0"/>
        <w:tabs>
          <w:tab w:val="left" w:pos="680"/>
          <w:tab w:val="left" w:pos="710"/>
        </w:tabs>
        <w:ind w:left="720"/>
      </w:pPr>
    </w:p>
    <w:p w14:paraId="5DC3DCA5" w14:textId="77777777" w:rsidR="00B23DC1" w:rsidRDefault="005D09D8">
      <w:pPr>
        <w:pStyle w:val="Teksttreci0"/>
        <w:numPr>
          <w:ilvl w:val="0"/>
          <w:numId w:val="3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pPr>
        <w:pStyle w:val="Teksttreci0"/>
        <w:numPr>
          <w:ilvl w:val="0"/>
          <w:numId w:val="3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3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3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5E85FEC4" w:rsidR="00B23DC1" w:rsidRDefault="005D09D8">
      <w:pPr>
        <w:pStyle w:val="Teksttreci0"/>
        <w:numPr>
          <w:ilvl w:val="0"/>
          <w:numId w:val="3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w:t>
      </w:r>
      <w:r w:rsidRPr="00080C0C">
        <w:t xml:space="preserve">dotyczący zdolności technicznej lub zawodowej w zakresie </w:t>
      </w:r>
      <w:r w:rsidRPr="00080C0C">
        <w:rPr>
          <w:u w:val="single"/>
        </w:rPr>
        <w:t>doświadczenia,</w:t>
      </w:r>
      <w:r w:rsidRPr="00080C0C">
        <w:t xml:space="preserve"> o którym mowa w Rozdziale </w:t>
      </w:r>
      <w:r w:rsidR="00080C0C" w:rsidRPr="00080C0C">
        <w:t xml:space="preserve">VIII </w:t>
      </w:r>
      <w:r w:rsidRPr="00080C0C">
        <w:t>pkt 1</w:t>
      </w:r>
      <w:r w:rsidR="00080C0C" w:rsidRPr="00080C0C">
        <w:t>.4</w:t>
      </w:r>
      <w:r w:rsidRPr="00080C0C">
        <w:t xml:space="preserve"> powyżej -</w:t>
      </w:r>
      <w:r>
        <w:t xml:space="preserve"> gdy co najmniej jeden z Wykonawców wspólnie ubiegających się o udzielenie zamówienia spełni dany warunek samodzielnie w całości</w:t>
      </w:r>
    </w:p>
    <w:p w14:paraId="1EE6DB7C" w14:textId="0F718687" w:rsidR="00B23DC1" w:rsidRDefault="005D09D8">
      <w:pPr>
        <w:pStyle w:val="Teksttreci0"/>
        <w:numPr>
          <w:ilvl w:val="0"/>
          <w:numId w:val="3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w:t>
      </w:r>
      <w:r w:rsidR="00080C0C">
        <w:t>VIII</w:t>
      </w:r>
      <w:r>
        <w:t xml:space="preserve"> pkt 1</w:t>
      </w:r>
      <w:r w:rsidR="00080C0C">
        <w:t>.5</w:t>
      </w:r>
      <w:r>
        <w:t xml:space="preserve">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39"/>
        </w:numPr>
        <w:tabs>
          <w:tab w:val="left" w:pos="284"/>
        </w:tabs>
        <w:ind w:left="300" w:hanging="300"/>
      </w:pPr>
      <w: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3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39"/>
        </w:numPr>
        <w:tabs>
          <w:tab w:val="left" w:pos="385"/>
        </w:tabs>
        <w:ind w:left="300" w:hanging="300"/>
      </w:pPr>
      <w:r>
        <w:lastRenderedPageBreak/>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3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3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11F743A0" w14:textId="700D62D4" w:rsidR="00B23DC1" w:rsidRPr="007B239E" w:rsidRDefault="005D09D8">
      <w:pPr>
        <w:pStyle w:val="Teksttreci0"/>
        <w:numPr>
          <w:ilvl w:val="0"/>
          <w:numId w:val="3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3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40"/>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40"/>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40"/>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40"/>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40"/>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w:t>
      </w:r>
      <w:r>
        <w:lastRenderedPageBreak/>
        <w:t xml:space="preserve">ustawy </w:t>
      </w:r>
      <w:proofErr w:type="spellStart"/>
      <w:r>
        <w:t>Pzp</w:t>
      </w:r>
      <w:proofErr w:type="spellEnd"/>
      <w:r>
        <w:t>).</w:t>
      </w:r>
    </w:p>
    <w:p w14:paraId="69C7FB6D" w14:textId="77777777" w:rsidR="00B23DC1" w:rsidRDefault="005D09D8">
      <w:pPr>
        <w:pStyle w:val="Teksttreci0"/>
        <w:numPr>
          <w:ilvl w:val="0"/>
          <w:numId w:val="40"/>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3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1E108770"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434F2B">
        <w:rPr>
          <w:b/>
          <w:bCs/>
        </w:rPr>
        <w:t>e-</w:t>
      </w:r>
      <w:proofErr w:type="spellStart"/>
      <w:r w:rsidR="00434F2B">
        <w:rPr>
          <w:b/>
          <w:bCs/>
        </w:rPr>
        <w:t>zamowienia</w:t>
      </w:r>
      <w:proofErr w:type="spellEnd"/>
      <w:r>
        <w:rPr>
          <w:b/>
          <w:bCs/>
        </w:rPr>
        <w:t xml:space="preserve">,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511371A3" w14:textId="18A7EB7D" w:rsidR="00B23DC1" w:rsidRDefault="005D09D8">
      <w:pPr>
        <w:pStyle w:val="Teksttreci0"/>
        <w:numPr>
          <w:ilvl w:val="0"/>
          <w:numId w:val="41"/>
        </w:numPr>
        <w:tabs>
          <w:tab w:val="left" w:pos="289"/>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r w:rsidR="00223999">
        <w:t xml:space="preserve"> </w:t>
      </w:r>
      <w:r>
        <w:t xml:space="preserve">braku podstaw wykluczenia i spełniania warunków udziału w postępowaniu (wzór oświadczenia </w:t>
      </w:r>
      <w:r w:rsidRPr="00223999">
        <w:rPr>
          <w:b/>
          <w:bCs/>
        </w:rPr>
        <w:t xml:space="preserve">Załącznik nr 3 </w:t>
      </w:r>
      <w:r>
        <w:t>do SWZ),</w:t>
      </w:r>
    </w:p>
    <w:p w14:paraId="71FB5BC5" w14:textId="77777777" w:rsidR="00B23DC1" w:rsidRDefault="005D09D8">
      <w:pPr>
        <w:pStyle w:val="Teksttreci0"/>
        <w:numPr>
          <w:ilvl w:val="0"/>
          <w:numId w:val="41"/>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41"/>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41"/>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41"/>
        </w:numPr>
        <w:tabs>
          <w:tab w:val="left" w:pos="284"/>
        </w:tabs>
        <w:ind w:left="300" w:hanging="300"/>
      </w:pPr>
      <w:r>
        <w:t>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4BA948B2" w14:textId="77777777" w:rsidR="00223999" w:rsidRDefault="005D09D8">
      <w:pPr>
        <w:pStyle w:val="Teksttreci0"/>
        <w:numPr>
          <w:ilvl w:val="0"/>
          <w:numId w:val="41"/>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64A1DC6F" w:rsidR="00B23DC1" w:rsidRDefault="005D09D8">
      <w:pPr>
        <w:pStyle w:val="Teksttreci0"/>
        <w:numPr>
          <w:ilvl w:val="1"/>
          <w:numId w:val="100"/>
        </w:numPr>
        <w:tabs>
          <w:tab w:val="left" w:pos="282"/>
        </w:tabs>
      </w:pPr>
      <w:r w:rsidRPr="00223999">
        <w:rPr>
          <w:b/>
          <w:bCs/>
        </w:rPr>
        <w:t xml:space="preserve">W celu potwierdzenia przez Wykonawcę spełnienia warunków udziału w postępowaniu dotyczących </w:t>
      </w:r>
      <w:r w:rsidRPr="00223999">
        <w:rPr>
          <w:b/>
          <w:bCs/>
        </w:rPr>
        <w:lastRenderedPageBreak/>
        <w:t xml:space="preserve">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5F9730CD" w:rsidR="00B23DC1" w:rsidRPr="00726FBB" w:rsidRDefault="005D09D8">
      <w:pPr>
        <w:pStyle w:val="Teksttreci0"/>
        <w:numPr>
          <w:ilvl w:val="0"/>
          <w:numId w:val="101"/>
        </w:numPr>
        <w:spacing w:after="380"/>
      </w:pPr>
      <w:r>
        <w:t xml:space="preserve">wykazu robót </w:t>
      </w:r>
      <w:r w:rsidR="007B77AB">
        <w:t>zgodnie z rozdzia</w:t>
      </w:r>
      <w:r w:rsidR="00726FBB">
        <w:t>ł</w:t>
      </w:r>
      <w:r w:rsidR="007B77AB">
        <w:t xml:space="preserve">em VIII pkt. </w:t>
      </w:r>
      <w:r w:rsidR="005A70F6">
        <w:t>1</w:t>
      </w:r>
      <w:r w:rsidR="007B77AB">
        <w:t xml:space="preserve"> ppkt.1.4. niniejszej SWZ – </w:t>
      </w:r>
      <w:r w:rsidRPr="007B77AB">
        <w:rPr>
          <w:b/>
          <w:bCs/>
        </w:rPr>
        <w:t>wzór zał. nr 8 do SWZ</w:t>
      </w:r>
    </w:p>
    <w:p w14:paraId="4344D28E" w14:textId="3FE5F311" w:rsidR="00726FBB" w:rsidRDefault="00726FBB" w:rsidP="00726FBB">
      <w:pPr>
        <w:pStyle w:val="Teksttreci0"/>
        <w:tabs>
          <w:tab w:val="left" w:pos="680"/>
          <w:tab w:val="left" w:pos="710"/>
        </w:tabs>
        <w:ind w:left="720"/>
      </w:pPr>
      <w:bookmarkStart w:id="42" w:name="_Hlk130206568"/>
      <w:r>
        <w:t>wraz z dowodami określającymi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2"/>
    <w:p w14:paraId="1145F140" w14:textId="77777777" w:rsidR="00726FBB" w:rsidRPr="005A70F6" w:rsidRDefault="00726FBB" w:rsidP="00726FBB">
      <w:pPr>
        <w:pStyle w:val="Teksttreci0"/>
        <w:spacing w:after="380"/>
        <w:ind w:left="720"/>
      </w:pPr>
    </w:p>
    <w:p w14:paraId="0D57A168" w14:textId="0B7CF478" w:rsidR="00B23DC1" w:rsidRPr="001B0144" w:rsidRDefault="005A70F6">
      <w:pPr>
        <w:pStyle w:val="Teksttreci0"/>
        <w:numPr>
          <w:ilvl w:val="0"/>
          <w:numId w:val="101"/>
        </w:numPr>
        <w:spacing w:after="380"/>
      </w:pPr>
      <w:r w:rsidRPr="005A70F6">
        <w:t>wykazu osób</w:t>
      </w:r>
      <w:r>
        <w:rPr>
          <w:b/>
          <w:bCs/>
        </w:rPr>
        <w:t xml:space="preserve"> </w:t>
      </w:r>
      <w:r>
        <w:t xml:space="preserve">zdolnych do realizacji zamówienia zgodnie z rozdziałem VIII pkt.1 </w:t>
      </w:r>
      <w:proofErr w:type="spellStart"/>
      <w:r>
        <w:t>ppkt</w:t>
      </w:r>
      <w:proofErr w:type="spellEnd"/>
      <w:r>
        <w:t xml:space="preserve">. 1.5. niniejszej SWZ – </w:t>
      </w:r>
      <w:r w:rsidRPr="005A70F6">
        <w:rPr>
          <w:b/>
          <w:bCs/>
        </w:rPr>
        <w:t>wzór Zał. Nr 9 do SW</w:t>
      </w:r>
      <w:r>
        <w:rPr>
          <w:b/>
          <w:bCs/>
        </w:rPr>
        <w:t>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42"/>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1AADEA12" w14:textId="77777777" w:rsidR="005A70F6" w:rsidRDefault="005D09D8">
      <w:pPr>
        <w:pStyle w:val="Teksttreci0"/>
        <w:numPr>
          <w:ilvl w:val="0"/>
          <w:numId w:val="42"/>
        </w:numPr>
        <w:tabs>
          <w:tab w:val="left" w:pos="710"/>
        </w:tabs>
        <w:ind w:left="720" w:hanging="360"/>
      </w:pPr>
      <w:r>
        <w:t xml:space="preserve">Okresy wyrażone w latach, o których mowa powyżej, liczy się wstecz od dnia: </w:t>
      </w:r>
    </w:p>
    <w:p w14:paraId="46D24981" w14:textId="77777777" w:rsidR="005A70F6" w:rsidRDefault="005A70F6" w:rsidP="005A70F6">
      <w:pPr>
        <w:pStyle w:val="Teksttreci0"/>
        <w:tabs>
          <w:tab w:val="left" w:pos="710"/>
        </w:tabs>
        <w:ind w:left="720"/>
      </w:pPr>
      <w:r>
        <w:t>-</w:t>
      </w:r>
      <w:r w:rsidR="005D09D8">
        <w:t xml:space="preserve"> w którym upływa termin składania ofert; </w:t>
      </w:r>
    </w:p>
    <w:p w14:paraId="310C847C" w14:textId="0C5AB25B" w:rsidR="00B23DC1" w:rsidRDefault="005A70F6" w:rsidP="005A70F6">
      <w:pPr>
        <w:pStyle w:val="Teksttreci0"/>
        <w:tabs>
          <w:tab w:val="left" w:pos="710"/>
        </w:tabs>
        <w:ind w:left="720"/>
      </w:pPr>
      <w:r>
        <w:t>-</w:t>
      </w:r>
      <w:r w:rsidR="005D09D8">
        <w:t xml:space="preserve"> złożenia podmiotowego środka dowodowego, w przypadkach, o których mowa w art. 455 ust. 1 pkt 2 lit. b ustawy </w:t>
      </w:r>
      <w:proofErr w:type="spellStart"/>
      <w:r w:rsidR="005D09D8">
        <w:t>Pzp</w:t>
      </w:r>
      <w:proofErr w:type="spellEnd"/>
      <w:r w:rsidR="005D09D8">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42"/>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16467F2" w:rsidR="00B23DC1" w:rsidRDefault="005D09D8">
      <w:pPr>
        <w:pStyle w:val="Teksttreci0"/>
        <w:numPr>
          <w:ilvl w:val="0"/>
          <w:numId w:val="100"/>
        </w:numPr>
        <w:spacing w:after="380"/>
      </w:pPr>
      <w:r>
        <w:rPr>
          <w:b/>
          <w:bCs/>
        </w:rPr>
        <w:t xml:space="preserve">W celu wykazania braku podstaw do wykluczenia </w:t>
      </w:r>
      <w:r>
        <w:t xml:space="preserve">- </w:t>
      </w:r>
      <w:r>
        <w:rPr>
          <w:b/>
          <w:bCs/>
        </w:rPr>
        <w:t xml:space="preserve">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493C3A5F" w14:textId="77777777" w:rsidR="005A70F6" w:rsidRDefault="005D09D8">
      <w:pPr>
        <w:pStyle w:val="Teksttreci0"/>
        <w:numPr>
          <w:ilvl w:val="0"/>
          <w:numId w:val="102"/>
        </w:numPr>
      </w:pPr>
      <w:r>
        <w:t xml:space="preserve">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18AD8AE8" w:rsidR="00B23DC1" w:rsidRDefault="005D09D8">
      <w:pPr>
        <w:pStyle w:val="Teksttreci0"/>
        <w:numPr>
          <w:ilvl w:val="0"/>
          <w:numId w:val="102"/>
        </w:numPr>
      </w:pPr>
      <w:r>
        <w:lastRenderedPageBreak/>
        <w:t xml:space="preserve">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54B6A7D8" w14:textId="3F817D3C" w:rsidR="00726FBB" w:rsidRDefault="00726FBB" w:rsidP="00726FBB">
      <w:pPr>
        <w:pStyle w:val="Teksttreci0"/>
        <w:numPr>
          <w:ilvl w:val="0"/>
          <w:numId w:val="102"/>
        </w:numPr>
        <w:spacing w:after="380"/>
      </w:pPr>
      <w:bookmarkStart w:id="43" w:name="_Hlk130206297"/>
      <w:r w:rsidRPr="00260C87">
        <w:rPr>
          <w:rFonts w:cstheme="minorHAnsi"/>
        </w:rPr>
        <w:t xml:space="preserve">Oświadczenie Wykonawcy o przynależności/braku przynależności do tej samej grupy kapitałowej – Załącznik nr </w:t>
      </w:r>
      <w:r>
        <w:rPr>
          <w:rFonts w:cstheme="minorHAnsi"/>
        </w:rPr>
        <w:t>10</w:t>
      </w:r>
      <w:r w:rsidRPr="00260C87">
        <w:rPr>
          <w:rFonts w:cstheme="minorHAnsi"/>
        </w:rPr>
        <w:t xml:space="preserve"> do SWZ</w:t>
      </w:r>
    </w:p>
    <w:bookmarkEnd w:id="43"/>
    <w:p w14:paraId="24F7CCFE" w14:textId="77777777" w:rsidR="00B23DC1" w:rsidRDefault="005D09D8">
      <w:pPr>
        <w:pStyle w:val="Teksttreci0"/>
      </w:pPr>
      <w:r>
        <w:rPr>
          <w:b/>
          <w:bCs/>
        </w:rPr>
        <w:t>UWAGA:</w:t>
      </w:r>
    </w:p>
    <w:p w14:paraId="517FFFAB" w14:textId="7FA51F6B" w:rsidR="00B23DC1" w:rsidRDefault="005D09D8">
      <w:pPr>
        <w:pStyle w:val="Teksttreci0"/>
        <w:numPr>
          <w:ilvl w:val="0"/>
          <w:numId w:val="43"/>
        </w:numPr>
        <w:tabs>
          <w:tab w:val="left" w:pos="750"/>
        </w:tabs>
        <w:ind w:left="740" w:hanging="360"/>
      </w:pPr>
      <w:r>
        <w:t xml:space="preserve">Powyższe oświadczenia, dokumenty - </w:t>
      </w:r>
      <w:r>
        <w:rPr>
          <w:b/>
          <w:bCs/>
        </w:rPr>
        <w:t xml:space="preserve">należy przesłać </w:t>
      </w:r>
      <w:r>
        <w:t xml:space="preserve">za pośrednictwem </w:t>
      </w:r>
      <w:r w:rsidR="00434F2B">
        <w:rPr>
          <w:b/>
          <w:bCs/>
        </w:rPr>
        <w:t>e-zamowienia</w:t>
      </w:r>
      <w:r w:rsidR="00BF017D">
        <w:rPr>
          <w:b/>
          <w:bCs/>
        </w:rPr>
        <w:t>.pl</w:t>
      </w:r>
      <w:r w:rsidR="00BF017D">
        <w:t>.</w:t>
      </w:r>
    </w:p>
    <w:p w14:paraId="36802354" w14:textId="1387A702" w:rsidR="00B23DC1" w:rsidRDefault="005D09D8">
      <w:pPr>
        <w:pStyle w:val="Teksttreci0"/>
        <w:numPr>
          <w:ilvl w:val="0"/>
          <w:numId w:val="43"/>
        </w:numPr>
        <w:tabs>
          <w:tab w:val="left" w:pos="750"/>
        </w:tabs>
        <w:ind w:left="740" w:hanging="360"/>
      </w:pPr>
      <w:r>
        <w:t xml:space="preserve">Dokumenty i oświadczenia wymienione w </w:t>
      </w:r>
      <w:r>
        <w:rPr>
          <w:b/>
          <w:bCs/>
        </w:rPr>
        <w:t xml:space="preserve">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 xml:space="preserve">powyżej, </w:t>
      </w:r>
      <w:r>
        <w:rPr>
          <w:b/>
          <w:bCs/>
        </w:rPr>
        <w:t xml:space="preserve">składa </w:t>
      </w:r>
      <w:r>
        <w:t>w określonym poniżej zakresie: 1) Wykonawca, 2) każdy z Wykonawców wspólnie ubiegających się o udzielenie zamówienia.</w:t>
      </w:r>
    </w:p>
    <w:p w14:paraId="6CD8300B" w14:textId="0EF62F1F" w:rsidR="00B23DC1" w:rsidRDefault="005D09D8">
      <w:pPr>
        <w:pStyle w:val="Teksttreci0"/>
        <w:numPr>
          <w:ilvl w:val="0"/>
          <w:numId w:val="43"/>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powyżej.</w:t>
      </w:r>
    </w:p>
    <w:p w14:paraId="46CC7F15" w14:textId="7CEFB88B" w:rsidR="00E4514A" w:rsidRDefault="005D09D8">
      <w:pPr>
        <w:pStyle w:val="Teksttreci0"/>
        <w:numPr>
          <w:ilvl w:val="0"/>
          <w:numId w:val="43"/>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w:t>
      </w:r>
      <w:r w:rsidR="00E4514A">
        <w:rPr>
          <w:b/>
          <w:bCs/>
        </w:rPr>
        <w:t>7</w:t>
      </w:r>
      <w:r>
        <w:rPr>
          <w:b/>
          <w:bCs/>
        </w:rPr>
        <w:t xml:space="preserve">) </w:t>
      </w:r>
      <w:proofErr w:type="spellStart"/>
      <w:r>
        <w:rPr>
          <w:b/>
          <w:bCs/>
        </w:rPr>
        <w:t>ppkt</w:t>
      </w:r>
      <w:proofErr w:type="spellEnd"/>
      <w:r>
        <w:rPr>
          <w:b/>
          <w:bCs/>
        </w:rPr>
        <w:t xml:space="preserve"> a</w:t>
      </w:r>
      <w:r w:rsidR="00A85EFC">
        <w:rPr>
          <w:b/>
          <w:bCs/>
        </w:rPr>
        <w:t>,</w:t>
      </w:r>
      <w:r>
        <w:rPr>
          <w:b/>
          <w:bCs/>
        </w:rPr>
        <w:t xml:space="preserve"> b</w:t>
      </w:r>
      <w:r w:rsidR="00A85EFC">
        <w:rPr>
          <w:b/>
          <w:bCs/>
        </w:rPr>
        <w:t xml:space="preserve"> i c </w:t>
      </w:r>
      <w:r>
        <w:rPr>
          <w:b/>
          <w:bCs/>
        </w:rPr>
        <w:t xml:space="preserve">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6B06ADAD" w:rsidR="00B23DC1" w:rsidRDefault="005D09D8">
      <w:pPr>
        <w:pStyle w:val="Teksttreci0"/>
        <w:numPr>
          <w:ilvl w:val="0"/>
          <w:numId w:val="100"/>
        </w:numPr>
        <w:tabs>
          <w:tab w:val="left" w:pos="750"/>
        </w:tabs>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44"/>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dzień ich złożenia (art. 128 ust. 1 i ust. 2 ustawy </w:t>
      </w:r>
      <w:proofErr w:type="spellStart"/>
      <w:r>
        <w:t>Pzp</w:t>
      </w:r>
      <w:proofErr w:type="spellEnd"/>
      <w:r>
        <w:t>).</w:t>
      </w:r>
    </w:p>
    <w:p w14:paraId="126564B9" w14:textId="491BE908" w:rsidR="00B23DC1" w:rsidRDefault="005D09D8">
      <w:pPr>
        <w:pStyle w:val="Teksttreci0"/>
        <w:numPr>
          <w:ilvl w:val="0"/>
          <w:numId w:val="100"/>
        </w:numPr>
        <w:tabs>
          <w:tab w:val="left" w:pos="290"/>
        </w:tabs>
      </w:pPr>
      <w:r>
        <w:t xml:space="preserve">Zamawiający może żądać od Wykonawców wyjaśnień dotyczących treści oświadczeń, o których mowa w pkt.6. </w:t>
      </w:r>
      <w:r w:rsidR="00E4514A">
        <w:t>1.</w:t>
      </w:r>
      <w:r>
        <w:t xml:space="preserve"> lub złożonych podmiotowych środków dowodowych lub innych dokumentów lub oświadczeń składanych w postępowaniu (art. 128 ust. 4 ustawy </w:t>
      </w:r>
      <w:proofErr w:type="spellStart"/>
      <w:r>
        <w:t>Pzp</w:t>
      </w:r>
      <w:proofErr w:type="spellEnd"/>
      <w:r>
        <w:t>).</w:t>
      </w:r>
    </w:p>
    <w:p w14:paraId="56D5BDE9" w14:textId="6C5D1CFA" w:rsidR="00B23DC1" w:rsidRDefault="00E4514A">
      <w:pPr>
        <w:pStyle w:val="Teksttreci0"/>
        <w:numPr>
          <w:ilvl w:val="0"/>
          <w:numId w:val="100"/>
        </w:numPr>
        <w:tabs>
          <w:tab w:val="left" w:pos="290"/>
        </w:tabs>
      </w:pPr>
      <w:r>
        <w:t xml:space="preserve"> </w:t>
      </w:r>
      <w:r w:rsidR="005D09D8">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t>
      </w:r>
      <w:r w:rsidR="005D09D8">
        <w:lastRenderedPageBreak/>
        <w:t xml:space="preserve">w postępowaniu lub braku podstaw wykluczenia, o przedstawienie takich informacji lub dokumentów (art. 128 ust. 5 ustawy </w:t>
      </w:r>
      <w:proofErr w:type="spellStart"/>
      <w:r w:rsidR="005D09D8">
        <w:t>Pzp</w:t>
      </w:r>
      <w:proofErr w:type="spellEnd"/>
      <w:r w:rsidR="005D09D8">
        <w:t>).</w:t>
      </w:r>
    </w:p>
    <w:p w14:paraId="104DBB53" w14:textId="451B3897" w:rsidR="00B23DC1" w:rsidRDefault="005D09D8">
      <w:pPr>
        <w:pStyle w:val="Teksttreci0"/>
        <w:numPr>
          <w:ilvl w:val="0"/>
          <w:numId w:val="100"/>
        </w:numPr>
        <w:tabs>
          <w:tab w:val="left" w:pos="385"/>
        </w:tabs>
        <w:spacing w:line="329" w:lineRule="auto"/>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100"/>
        </w:numPr>
        <w:tabs>
          <w:tab w:val="left" w:pos="385"/>
        </w:tabs>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100"/>
        </w:numPr>
        <w:tabs>
          <w:tab w:val="left" w:pos="385"/>
        </w:tabs>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090172C6" w14:textId="77777777" w:rsidR="00E4514A" w:rsidRDefault="005D09D8">
      <w:pPr>
        <w:pStyle w:val="Teksttreci0"/>
        <w:numPr>
          <w:ilvl w:val="0"/>
          <w:numId w:val="100"/>
        </w:numPr>
        <w:tabs>
          <w:tab w:val="left" w:pos="385"/>
        </w:tabs>
      </w:pPr>
      <w:r>
        <w:t>Wykonawca, który ma siedzibę lub miejsce zamieszkania poza granicami Rzeczypospolitej Polskiej - składa:</w:t>
      </w:r>
    </w:p>
    <w:p w14:paraId="5C873225" w14:textId="77777777" w:rsidR="00E4514A" w:rsidRDefault="005D09D8">
      <w:pPr>
        <w:pStyle w:val="Teksttreci0"/>
        <w:numPr>
          <w:ilvl w:val="1"/>
          <w:numId w:val="103"/>
        </w:numPr>
        <w:tabs>
          <w:tab w:val="left" w:pos="385"/>
        </w:tabs>
      </w:pPr>
      <w:r>
        <w:t xml:space="preserve">zamiast odpisu albo informacji z </w:t>
      </w:r>
      <w:r w:rsidRPr="00E4514A">
        <w:rPr>
          <w:b/>
          <w:bCs/>
        </w:rPr>
        <w:t xml:space="preserve">Krajowego Rejestru Sądowego lub z Centralnej Ewidencji i Informacji o Działalności Gospodarczej </w:t>
      </w:r>
      <w:r>
        <w:t xml:space="preserve">- </w:t>
      </w:r>
      <w:r w:rsidRPr="00E4514A">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916033D" w:rsidR="00B23DC1" w:rsidRDefault="005D09D8">
      <w:pPr>
        <w:pStyle w:val="Teksttreci0"/>
        <w:numPr>
          <w:ilvl w:val="1"/>
          <w:numId w:val="103"/>
        </w:numPr>
        <w:tabs>
          <w:tab w:val="left" w:pos="385"/>
        </w:tabs>
      </w:pPr>
      <w:r w:rsidRPr="00E4514A">
        <w:rPr>
          <w:b/>
          <w:bCs/>
        </w:rPr>
        <w:t xml:space="preserve">Oświadczenia Wykonawcy o aktualności informacji zawartych w oświadczeniu, o którym mowa w art. 125 ust. 1 ustawy </w:t>
      </w:r>
      <w:proofErr w:type="spellStart"/>
      <w:r w:rsidRPr="00E4514A">
        <w:rPr>
          <w:b/>
          <w:bCs/>
        </w:rPr>
        <w:t>Pzp</w:t>
      </w:r>
      <w:proofErr w:type="spellEnd"/>
      <w:r w:rsidRPr="00E4514A">
        <w:rPr>
          <w:b/>
          <w:bCs/>
        </w:rPr>
        <w:t xml:space="preserve">, </w:t>
      </w:r>
      <w:r>
        <w:t xml:space="preserve">w zakresie podstaw wykluczenia z postępowania wskazanych przez Zamawiającego - zawarte w </w:t>
      </w:r>
      <w:r w:rsidRPr="00E4514A">
        <w:rPr>
          <w:b/>
          <w:bCs/>
        </w:rPr>
        <w:t xml:space="preserve">Załączniku nr 5 </w:t>
      </w:r>
      <w:r>
        <w:t>do SWZ, sporządzonym w oparciu o postanowienia § 2 i § 3 ww. rozporządzenia.</w:t>
      </w:r>
    </w:p>
    <w:p w14:paraId="0D7663F7" w14:textId="77777777" w:rsidR="00B23DC1" w:rsidRDefault="005D09D8">
      <w:pPr>
        <w:pStyle w:val="Teksttreci0"/>
      </w:pPr>
      <w:r>
        <w:rPr>
          <w:b/>
          <w:bCs/>
        </w:rPr>
        <w:t>UWAGA :</w:t>
      </w:r>
    </w:p>
    <w:p w14:paraId="5163C4B0" w14:textId="54FB6F1B" w:rsidR="00A440F9" w:rsidRDefault="005D09D8">
      <w:pPr>
        <w:pStyle w:val="Teksttreci0"/>
        <w:numPr>
          <w:ilvl w:val="0"/>
          <w:numId w:val="100"/>
        </w:numPr>
        <w:tabs>
          <w:tab w:val="left" w:pos="750"/>
        </w:tabs>
      </w:pPr>
      <w:r>
        <w:t xml:space="preserve">Powyższe oświadczenia, dokumenty - </w:t>
      </w:r>
      <w:r>
        <w:rPr>
          <w:b/>
          <w:bCs/>
        </w:rPr>
        <w:t xml:space="preserve">należy przesłać </w:t>
      </w:r>
      <w:r>
        <w:t>za pośrednictwem</w:t>
      </w:r>
      <w:r w:rsidR="00E4514A">
        <w:t xml:space="preserve"> platformy e-</w:t>
      </w:r>
      <w:proofErr w:type="spellStart"/>
      <w:r w:rsidR="00E4514A">
        <w:t>zamowienia</w:t>
      </w:r>
      <w:proofErr w:type="spellEnd"/>
    </w:p>
    <w:p w14:paraId="35895576" w14:textId="19D041F5" w:rsidR="00A440F9" w:rsidRPr="0011388F" w:rsidRDefault="00A440F9" w:rsidP="00A440F9">
      <w:pPr>
        <w:pStyle w:val="Tekstpodstawowy"/>
        <w:spacing w:after="277"/>
        <w:ind w:left="360"/>
        <w:rPr>
          <w:rFonts w:asciiTheme="minorHAnsi" w:hAnsiTheme="minorHAnsi" w:cstheme="minorHAnsi"/>
          <w:bCs/>
          <w:sz w:val="22"/>
          <w:szCs w:val="22"/>
        </w:rPr>
      </w:pPr>
      <w:r w:rsidRPr="00A440F9">
        <w:rPr>
          <w:rFonts w:asciiTheme="minorHAnsi" w:hAnsiTheme="minorHAnsi" w:cstheme="minorHAnsi"/>
          <w:sz w:val="22"/>
          <w:szCs w:val="22"/>
        </w:rPr>
        <w:t xml:space="preserve">        </w:t>
      </w:r>
    </w:p>
    <w:p w14:paraId="5859E2ED" w14:textId="77777777" w:rsidR="00E4514A" w:rsidRDefault="005D09D8">
      <w:pPr>
        <w:pStyle w:val="Teksttreci0"/>
        <w:numPr>
          <w:ilvl w:val="0"/>
          <w:numId w:val="45"/>
        </w:numPr>
        <w:tabs>
          <w:tab w:val="left" w:pos="730"/>
        </w:tabs>
        <w:ind w:left="740" w:hanging="314"/>
      </w:pPr>
      <w:r>
        <w:t xml:space="preserve">Jeżeli w kraju, w którym wykonawca ma siedzibę lub miejsce zamieszkania, nie wydaje się dokumentów, o których mowa w pkt 1 powyżej - zastępuje się je odpowiednio w całości lub w części dokumentem zawierającym odpowiednio oświadczenie wykonawcy, ze wskazaniem osoby </w:t>
      </w:r>
      <w:r>
        <w:lastRenderedPageBreak/>
        <w:t>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606C507B" w:rsidR="00B23DC1" w:rsidRDefault="005D09D8">
      <w:pPr>
        <w:pStyle w:val="Teksttreci0"/>
        <w:numPr>
          <w:ilvl w:val="0"/>
          <w:numId w:val="100"/>
        </w:numPr>
        <w:tabs>
          <w:tab w:val="left" w:pos="730"/>
        </w:tabs>
      </w:pPr>
      <w:r w:rsidRPr="00E4514A">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D1938B9" w:rsidR="00B23DC1" w:rsidRDefault="005D09D8">
      <w:pPr>
        <w:pStyle w:val="Teksttreci0"/>
        <w:numPr>
          <w:ilvl w:val="1"/>
          <w:numId w:val="100"/>
        </w:numPr>
        <w:tabs>
          <w:tab w:val="left" w:pos="368"/>
        </w:tabs>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5211880" w:rsidR="00B23DC1" w:rsidRDefault="005D09D8">
      <w:pPr>
        <w:pStyle w:val="Teksttreci0"/>
        <w:numPr>
          <w:ilvl w:val="0"/>
          <w:numId w:val="100"/>
        </w:numPr>
        <w:tabs>
          <w:tab w:val="left" w:pos="368"/>
        </w:tabs>
      </w:pPr>
      <w:r>
        <w:t>Wykonawca nie jest zobowiązany do złożenia dokumentów, o których mowa w pkt 1</w:t>
      </w:r>
      <w:r w:rsidR="00E4514A">
        <w:t xml:space="preserve">6.1 </w:t>
      </w:r>
      <w:r>
        <w:t xml:space="preserve"> powyżej, jeżeli Zamawiający może je uzyskać za pomocą bezpłatnych i ogólnodostępnych baz danych, o ile wykonawca wskazał dane umożliwiające dostęp do tych dokumentów.</w:t>
      </w:r>
    </w:p>
    <w:p w14:paraId="02A649C3" w14:textId="1DB6DC1D" w:rsidR="00B23DC1" w:rsidRDefault="005D09D8">
      <w:pPr>
        <w:pStyle w:val="Teksttreci0"/>
        <w:numPr>
          <w:ilvl w:val="0"/>
          <w:numId w:val="100"/>
        </w:numPr>
        <w:tabs>
          <w:tab w:val="left" w:pos="368"/>
        </w:tabs>
      </w:pPr>
      <w:r>
        <w:t>Jeżeli w imieniu Wykonawcy działa osoba, której umocowanie do jego reprezentowania nie wynika z dokumentów, o których mowa w pkt 1</w:t>
      </w:r>
      <w:r w:rsidR="00E4514A">
        <w:t>6.1</w:t>
      </w:r>
      <w:r>
        <w:t xml:space="preserve"> powyżej, Zamawiający może żądać od Wykonawcy pełnomocnictwa lub innego dokumentu potwierdzającego umocowanie do reprezentowania Wykonawcy.</w:t>
      </w:r>
    </w:p>
    <w:p w14:paraId="406877AF" w14:textId="3753042B" w:rsidR="00B23DC1" w:rsidRDefault="005D09D8">
      <w:pPr>
        <w:pStyle w:val="Teksttreci0"/>
        <w:numPr>
          <w:ilvl w:val="0"/>
          <w:numId w:val="100"/>
        </w:numPr>
        <w:tabs>
          <w:tab w:val="left" w:pos="368"/>
        </w:tabs>
      </w:pPr>
      <w:r>
        <w:t>Postanowienia powyżej, stosuje się odpowiednio do osoby działającej w imieniu wykonawców wspólnie ubiegających się o udzielenie zamówienia publicznego.</w:t>
      </w:r>
    </w:p>
    <w:p w14:paraId="555FE4A8" w14:textId="77777777" w:rsidR="00790578" w:rsidRDefault="005D09D8">
      <w:pPr>
        <w:pStyle w:val="Teksttreci0"/>
        <w:numPr>
          <w:ilvl w:val="0"/>
          <w:numId w:val="100"/>
        </w:numPr>
        <w:tabs>
          <w:tab w:val="left" w:pos="385"/>
        </w:tabs>
      </w:pPr>
      <w:r>
        <w:t>Postanowienia powyżej stosuje się odpowiednio do osoby działającej w imieniu podmiotu udostępniającego zasoby na zasadach określonych w art. 118 ustawy lub podwykonawcy niebędącego podmiotem udostępniającym zasoby na takich zasadach.</w:t>
      </w:r>
    </w:p>
    <w:p w14:paraId="414E922E" w14:textId="1697B74E" w:rsidR="00B23DC1" w:rsidRDefault="005D09D8">
      <w:pPr>
        <w:pStyle w:val="Teksttreci0"/>
        <w:numPr>
          <w:ilvl w:val="0"/>
          <w:numId w:val="100"/>
        </w:numPr>
        <w:tabs>
          <w:tab w:val="left" w:pos="385"/>
        </w:tabs>
      </w:pPr>
      <w:r>
        <w:t xml:space="preserve">W przypadku wskazania przez Wykonawcę </w:t>
      </w:r>
      <w:r w:rsidRPr="00790578">
        <w:rPr>
          <w:b/>
          <w:bCs/>
        </w:rPr>
        <w:t xml:space="preserve">dostępności </w:t>
      </w:r>
      <w:r>
        <w:t>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ww. dokumentów (§ 14 Rozporządzenia Ministra Rozwoju, Pracy i Technologii z dnia 23 grudnia 2020 r. w sprawie podmiotowych środków dowodowych oraz innych dokumentów lub oświadczeń, jakich może żądać zamawiający od wykonawcy (Dz. U. z 2020 poz. 2415).</w:t>
      </w:r>
    </w:p>
    <w:p w14:paraId="494F528C" w14:textId="77777777" w:rsidR="0039440D" w:rsidRDefault="0039440D" w:rsidP="0039440D">
      <w:pPr>
        <w:pStyle w:val="Teksttreci0"/>
        <w:tabs>
          <w:tab w:val="left" w:pos="385"/>
        </w:tabs>
        <w:ind w:left="440"/>
      </w:pP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4" w:name="bookmark0"/>
                            <w:r>
                              <w:rPr>
                                <w:b/>
                                <w:bCs/>
                                <w:color w:val="2F5496"/>
                              </w:rPr>
                              <w:t>X.</w:t>
                            </w:r>
                            <w:bookmarkEnd w:id="44"/>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5" w:name="bookmark0"/>
                      <w:r>
                        <w:rPr>
                          <w:b/>
                          <w:bCs/>
                          <w:color w:val="2F5496"/>
                        </w:rPr>
                        <w:t>X.</w:t>
                      </w:r>
                      <w:bookmarkEnd w:id="45"/>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2EA84097" w14:textId="77777777" w:rsidR="00434F2B" w:rsidRDefault="005D09D8">
      <w:pPr>
        <w:pStyle w:val="Teksttreci0"/>
        <w:numPr>
          <w:ilvl w:val="0"/>
          <w:numId w:val="46"/>
        </w:numPr>
        <w:tabs>
          <w:tab w:val="left" w:pos="399"/>
        </w:tabs>
        <w:ind w:left="440" w:hanging="440"/>
      </w:pPr>
      <w:r>
        <w:t>Wykonawca zobowiązany jest do wniesienia wadium w wysokości:</w:t>
      </w:r>
    </w:p>
    <w:p w14:paraId="5BCCE101" w14:textId="0DAF767A" w:rsidR="0039440D" w:rsidRDefault="00434F2B">
      <w:pPr>
        <w:pStyle w:val="Teksttreci0"/>
        <w:numPr>
          <w:ilvl w:val="1"/>
          <w:numId w:val="97"/>
        </w:numPr>
        <w:tabs>
          <w:tab w:val="left" w:pos="399"/>
        </w:tabs>
      </w:pPr>
      <w:r>
        <w:t xml:space="preserve">Dla części 1 </w:t>
      </w:r>
      <w:r w:rsidR="0039440D">
        <w:t xml:space="preserve">zamówienia </w:t>
      </w:r>
      <w:r>
        <w:t xml:space="preserve">– </w:t>
      </w:r>
      <w:r w:rsidR="0039440D">
        <w:t>500,00 zł (pięćset złotych 00/100)</w:t>
      </w:r>
    </w:p>
    <w:p w14:paraId="3D996AAF" w14:textId="0BD46995" w:rsidR="0039440D" w:rsidRDefault="00434F2B">
      <w:pPr>
        <w:pStyle w:val="Teksttreci0"/>
        <w:numPr>
          <w:ilvl w:val="1"/>
          <w:numId w:val="97"/>
        </w:numPr>
        <w:tabs>
          <w:tab w:val="left" w:pos="399"/>
        </w:tabs>
      </w:pPr>
      <w:r>
        <w:lastRenderedPageBreak/>
        <w:t xml:space="preserve">Dla części 2 </w:t>
      </w:r>
      <w:r w:rsidR="0039440D">
        <w:t xml:space="preserve">zamówienia </w:t>
      </w:r>
      <w:r>
        <w:t xml:space="preserve">– </w:t>
      </w:r>
      <w:r w:rsidR="0039440D">
        <w:t>7.000,00 zł (siedem tysięcy złotych 00/100)</w:t>
      </w:r>
    </w:p>
    <w:p w14:paraId="30F5965A" w14:textId="0339582B" w:rsidR="0039440D" w:rsidRDefault="0039440D">
      <w:pPr>
        <w:pStyle w:val="Teksttreci0"/>
        <w:numPr>
          <w:ilvl w:val="1"/>
          <w:numId w:val="97"/>
        </w:numPr>
        <w:tabs>
          <w:tab w:val="left" w:pos="399"/>
        </w:tabs>
      </w:pPr>
      <w:r>
        <w:t>D</w:t>
      </w:r>
      <w:r w:rsidR="00434F2B">
        <w:t xml:space="preserve">la części 3 </w:t>
      </w:r>
      <w:r>
        <w:t xml:space="preserve">zamówienia </w:t>
      </w:r>
      <w:r w:rsidR="00434F2B">
        <w:t xml:space="preserve">– </w:t>
      </w:r>
      <w:r>
        <w:t>70.000,00 zł (siedemdziesiąt tysięcy złotych 00/100)</w:t>
      </w:r>
    </w:p>
    <w:p w14:paraId="6DCE3EDC" w14:textId="18971A1B" w:rsidR="00434F2B" w:rsidRDefault="00434F2B">
      <w:pPr>
        <w:pStyle w:val="Teksttreci0"/>
        <w:numPr>
          <w:ilvl w:val="1"/>
          <w:numId w:val="97"/>
        </w:numPr>
        <w:tabs>
          <w:tab w:val="left" w:pos="399"/>
        </w:tabs>
      </w:pPr>
      <w:r>
        <w:t xml:space="preserve">Dla części 4 </w:t>
      </w:r>
      <w:r w:rsidR="0039440D">
        <w:t xml:space="preserve">zamówienia </w:t>
      </w:r>
      <w:r>
        <w:t xml:space="preserve">– </w:t>
      </w:r>
      <w:r w:rsidR="0039440D">
        <w:t>15.000,00 zł (piętnaście tysięcy złotych 00/100)</w:t>
      </w:r>
    </w:p>
    <w:p w14:paraId="493D36BC" w14:textId="02996360" w:rsidR="00B23DC1" w:rsidRDefault="005D09D8">
      <w:pPr>
        <w:pStyle w:val="Teksttreci0"/>
        <w:numPr>
          <w:ilvl w:val="0"/>
          <w:numId w:val="46"/>
        </w:numPr>
        <w:tabs>
          <w:tab w:val="left" w:pos="399"/>
        </w:tabs>
        <w:ind w:left="440" w:hanging="440"/>
      </w:pPr>
      <w:r>
        <w:t xml:space="preserve"> Nie dopuszcza się składania wadium w innej walucie niż PLN.</w:t>
      </w:r>
    </w:p>
    <w:p w14:paraId="4C69B8BE" w14:textId="77777777" w:rsidR="00B23DC1" w:rsidRDefault="005D09D8">
      <w:pPr>
        <w:pStyle w:val="Teksttreci0"/>
        <w:numPr>
          <w:ilvl w:val="0"/>
          <w:numId w:val="46"/>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46"/>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46"/>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46"/>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47"/>
        </w:numPr>
        <w:tabs>
          <w:tab w:val="left" w:pos="399"/>
        </w:tabs>
      </w:pPr>
      <w:r>
        <w:t>pieniądzu;</w:t>
      </w:r>
    </w:p>
    <w:p w14:paraId="68595C8C" w14:textId="77777777" w:rsidR="00B23DC1" w:rsidRDefault="005D09D8">
      <w:pPr>
        <w:pStyle w:val="Teksttreci0"/>
        <w:numPr>
          <w:ilvl w:val="0"/>
          <w:numId w:val="47"/>
        </w:numPr>
        <w:tabs>
          <w:tab w:val="left" w:pos="399"/>
        </w:tabs>
      </w:pPr>
      <w:r>
        <w:t>gwarancjach bankowych;</w:t>
      </w:r>
    </w:p>
    <w:p w14:paraId="47405408" w14:textId="77777777" w:rsidR="00B23DC1" w:rsidRDefault="005D09D8">
      <w:pPr>
        <w:pStyle w:val="Teksttreci0"/>
        <w:numPr>
          <w:ilvl w:val="0"/>
          <w:numId w:val="47"/>
        </w:numPr>
        <w:tabs>
          <w:tab w:val="left" w:pos="399"/>
        </w:tabs>
      </w:pPr>
      <w:r>
        <w:t>gwarancjach ubezpieczeniowych;</w:t>
      </w:r>
    </w:p>
    <w:p w14:paraId="09E491B9" w14:textId="34D715DE" w:rsidR="00B23DC1" w:rsidRDefault="005D09D8">
      <w:pPr>
        <w:pStyle w:val="Teksttreci0"/>
        <w:numPr>
          <w:ilvl w:val="0"/>
          <w:numId w:val="47"/>
        </w:numPr>
        <w:tabs>
          <w:tab w:val="left" w:pos="399"/>
        </w:tabs>
        <w:ind w:left="440" w:hanging="440"/>
      </w:pPr>
      <w:r>
        <w:t>poręczeniach udzielanych przez podmioty, o których mowa w art. 6b ust. 5 pkt 2 ustawy z dnia 9 listopada 2000 r. o utworzeniu Polskiej Agencji Rozwoju Przedsiębiorczości (Dz. U. z 20</w:t>
      </w:r>
      <w:r w:rsidR="00B81461">
        <w:t>23</w:t>
      </w:r>
      <w:r>
        <w:t xml:space="preserve"> r. poz. </w:t>
      </w:r>
      <w:r w:rsidR="00B81461">
        <w:t>462</w:t>
      </w:r>
      <w:r w:rsidR="00236A2B">
        <w:t xml:space="preserve"> z dnia 2023.03.10</w:t>
      </w:r>
      <w:r>
        <w:t>).</w:t>
      </w:r>
    </w:p>
    <w:p w14:paraId="20B71F61" w14:textId="77777777" w:rsidR="00B23DC1" w:rsidRDefault="005D09D8">
      <w:pPr>
        <w:pStyle w:val="Teksttreci0"/>
        <w:numPr>
          <w:ilvl w:val="0"/>
          <w:numId w:val="48"/>
        </w:numPr>
        <w:tabs>
          <w:tab w:val="left" w:pos="399"/>
        </w:tabs>
      </w:pPr>
      <w:r>
        <w:t>Wadium wnoszone w pieniądzu wpłaca się przelewem na rachunek bankowy tj.:</w:t>
      </w:r>
    </w:p>
    <w:p w14:paraId="2C3B966B" w14:textId="583B9EC8" w:rsidR="00B23DC1" w:rsidRPr="00236A2B" w:rsidRDefault="00236A2B" w:rsidP="00236A2B">
      <w:pPr>
        <w:pStyle w:val="Teksttreci0"/>
        <w:ind w:left="440"/>
        <w:rPr>
          <w:b/>
        </w:rPr>
      </w:pPr>
      <w:r w:rsidRPr="00CE2278">
        <w:rPr>
          <w:rFonts w:ascii="Times New Roman" w:hAnsi="Times New Roman" w:cs="Times New Roman"/>
          <w:b/>
          <w:bCs/>
        </w:rPr>
        <w:t>17 8509 0002 2001 0000 0185 0002</w:t>
      </w:r>
      <w:r>
        <w:rPr>
          <w:b/>
        </w:rPr>
        <w:t xml:space="preserve"> </w:t>
      </w:r>
      <w:r w:rsidR="005D09D8">
        <w:t>z dopiskiem na przelewie (tytułem): „</w:t>
      </w:r>
      <w:r w:rsidR="005D09D8">
        <w:rPr>
          <w:b/>
          <w:bCs/>
        </w:rPr>
        <w:t xml:space="preserve">Wadium </w:t>
      </w:r>
      <w:r w:rsidR="00434F2B">
        <w:rPr>
          <w:b/>
          <w:bCs/>
        </w:rPr>
        <w:t>nowa energia społeczna – dla części …..</w:t>
      </w:r>
      <w:r>
        <w:rPr>
          <w:b/>
          <w:bCs/>
        </w:rPr>
        <w:t xml:space="preserve"> zamówienia</w:t>
      </w:r>
      <w:r w:rsidR="00434F2B">
        <w:rPr>
          <w:b/>
          <w:bCs/>
        </w:rPr>
        <w:t xml:space="preserve"> ( należy wpisać nr części dla której jest wadium wpłacane)</w:t>
      </w:r>
      <w:r w:rsidR="005D09D8">
        <w:rPr>
          <w:b/>
          <w:bCs/>
        </w:rPr>
        <w:t>”</w:t>
      </w:r>
    </w:p>
    <w:p w14:paraId="050659F8" w14:textId="77777777" w:rsidR="00B23DC1" w:rsidRDefault="005D09D8">
      <w:pPr>
        <w:pStyle w:val="Teksttreci0"/>
        <w:numPr>
          <w:ilvl w:val="0"/>
          <w:numId w:val="48"/>
        </w:numPr>
        <w:tabs>
          <w:tab w:val="left" w:pos="399"/>
        </w:tabs>
      </w:pPr>
      <w:r>
        <w:t>Wadium wniesione w pieniądzu Zamawiający przechowuje na rachunku bankowym.</w:t>
      </w:r>
    </w:p>
    <w:p w14:paraId="5FB6436D" w14:textId="77777777" w:rsidR="00B23DC1" w:rsidRDefault="005D09D8">
      <w:pPr>
        <w:pStyle w:val="Teksttreci0"/>
        <w:numPr>
          <w:ilvl w:val="0"/>
          <w:numId w:val="48"/>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36D6E816" w:rsidR="00B23DC1" w:rsidRDefault="005D09D8">
      <w:pPr>
        <w:pStyle w:val="Teksttreci0"/>
        <w:numPr>
          <w:ilvl w:val="0"/>
          <w:numId w:val="48"/>
        </w:numPr>
        <w:tabs>
          <w:tab w:val="left" w:pos="399"/>
        </w:tabs>
      </w:pPr>
      <w:r>
        <w:t xml:space="preserve">Gwarancję i poręczenia należy wystawić na Powiat </w:t>
      </w:r>
      <w:r w:rsidR="00B97DA6">
        <w:t>Pińczowski</w:t>
      </w:r>
    </w:p>
    <w:p w14:paraId="00091CE9" w14:textId="77777777" w:rsidR="00B23DC1" w:rsidRDefault="005D09D8">
      <w:pPr>
        <w:pStyle w:val="Teksttreci0"/>
        <w:numPr>
          <w:ilvl w:val="0"/>
          <w:numId w:val="48"/>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22A16F9A" w:rsidR="00B23DC1" w:rsidRPr="00517510" w:rsidRDefault="005D09D8">
      <w:pPr>
        <w:pStyle w:val="Teksttreci0"/>
        <w:numPr>
          <w:ilvl w:val="0"/>
          <w:numId w:val="48"/>
        </w:numPr>
        <w:tabs>
          <w:tab w:val="left" w:pos="698"/>
        </w:tabs>
        <w:ind w:left="700" w:hanging="420"/>
        <w:rPr>
          <w:color w:val="auto"/>
        </w:rPr>
      </w:pPr>
      <w:r>
        <w:t xml:space="preserve">Dokument wadium wniesionego w postaci </w:t>
      </w:r>
      <w:r>
        <w:rPr>
          <w:b/>
          <w:bCs/>
        </w:rPr>
        <w:t>oryginału poręczenia lub gwarancji w postaci elektronicznej</w:t>
      </w:r>
      <w:r>
        <w:t xml:space="preserve">, Wykonawca składa - </w:t>
      </w:r>
      <w:r>
        <w:rPr>
          <w:b/>
          <w:bCs/>
        </w:rPr>
        <w:t>za pośrednictwem</w:t>
      </w:r>
      <w:r w:rsidR="00236A2B">
        <w:rPr>
          <w:b/>
          <w:bCs/>
        </w:rPr>
        <w:t xml:space="preserve"> </w:t>
      </w:r>
      <w:r w:rsidR="00434F2B">
        <w:rPr>
          <w:b/>
          <w:bCs/>
        </w:rPr>
        <w:t>e-zamowien.</w:t>
      </w:r>
      <w:r w:rsidR="00236A2B">
        <w:rPr>
          <w:b/>
          <w:bCs/>
        </w:rPr>
        <w:t>gov.</w:t>
      </w:r>
      <w:r w:rsidR="00434F2B">
        <w:rPr>
          <w:b/>
          <w:bCs/>
        </w:rPr>
        <w:t>pl</w:t>
      </w:r>
      <w:r>
        <w:rPr>
          <w:b/>
          <w:bCs/>
        </w:rPr>
        <w:t xml:space="preserve">. </w:t>
      </w:r>
      <w:r>
        <w:t xml:space="preserve">Oryginał gwarancji lub </w:t>
      </w:r>
      <w:r>
        <w:lastRenderedPageBreak/>
        <w:t xml:space="preserve">poręczenia winien być podpisany przez osoby upoważnione do wystawienia jednego z ww. dokumentów ze strony gwaranta/ poręczyciela (zgodnie z ustawą z 11 września 2015r. o </w:t>
      </w:r>
      <w:r w:rsidRPr="00517510">
        <w:rPr>
          <w:color w:val="auto"/>
        </w:rPr>
        <w:t>działalności ubezpieczeniowej i reasekuracyjnej). Dokument wadium (poręczenie lub gwarancja).</w:t>
      </w:r>
    </w:p>
    <w:p w14:paraId="35D5ADB0" w14:textId="77777777" w:rsidR="00B23DC1" w:rsidRPr="00517510" w:rsidRDefault="005D09D8">
      <w:pPr>
        <w:pStyle w:val="Teksttreci0"/>
        <w:ind w:firstLine="700"/>
        <w:rPr>
          <w:color w:val="auto"/>
        </w:rPr>
      </w:pPr>
      <w:r w:rsidRPr="00517510">
        <w:rPr>
          <w:b/>
          <w:bCs/>
          <w:color w:val="auto"/>
        </w:rPr>
        <w:t>UWAGA:</w:t>
      </w:r>
    </w:p>
    <w:p w14:paraId="617503DD"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Oryginał gwarancji lub poręczenia winien zostać przekazany Zamawiającemu w takiej formie, w tym podpisie w jakiej został on ustanowiony przez gwaranta/poręczyciela.</w:t>
      </w:r>
    </w:p>
    <w:p w14:paraId="612227B3"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48"/>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48"/>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50"/>
        </w:numPr>
        <w:tabs>
          <w:tab w:val="left" w:pos="1401"/>
          <w:tab w:val="left" w:pos="1403"/>
        </w:tabs>
        <w:ind w:firstLine="700"/>
      </w:pPr>
      <w:r>
        <w:t>upływu terminu związania ofertą;</w:t>
      </w:r>
    </w:p>
    <w:p w14:paraId="134F58CD" w14:textId="77777777" w:rsidR="00B23DC1" w:rsidRDefault="005D09D8">
      <w:pPr>
        <w:pStyle w:val="Teksttreci0"/>
        <w:numPr>
          <w:ilvl w:val="0"/>
          <w:numId w:val="50"/>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50"/>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48"/>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51"/>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51"/>
        </w:numPr>
        <w:tabs>
          <w:tab w:val="left" w:pos="1403"/>
          <w:tab w:val="left" w:pos="1406"/>
        </w:tabs>
        <w:ind w:firstLine="700"/>
      </w:pPr>
      <w:r>
        <w:t>którego oferta została odrzucona;</w:t>
      </w:r>
    </w:p>
    <w:p w14:paraId="62E5560D" w14:textId="77777777" w:rsidR="00B23DC1" w:rsidRDefault="005D09D8">
      <w:pPr>
        <w:pStyle w:val="Teksttreci0"/>
        <w:numPr>
          <w:ilvl w:val="0"/>
          <w:numId w:val="51"/>
        </w:numPr>
        <w:tabs>
          <w:tab w:val="left" w:pos="1403"/>
          <w:tab w:val="left" w:pos="1406"/>
        </w:tabs>
        <w:ind w:firstLine="700"/>
      </w:pPr>
      <w:r>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51"/>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48"/>
        </w:numPr>
        <w:tabs>
          <w:tab w:val="left" w:pos="707"/>
        </w:tabs>
        <w:ind w:left="860" w:hanging="580"/>
      </w:pPr>
      <w:r>
        <w:rPr>
          <w:b/>
          <w:bCs/>
        </w:rPr>
        <w:t>Złożenie wniosku o zwrot wadium, o którym mowa powyżej</w:t>
      </w:r>
      <w:r>
        <w:t xml:space="preserve">, </w:t>
      </w:r>
      <w:r>
        <w:rPr>
          <w:b/>
          <w:bCs/>
        </w:rPr>
        <w:t xml:space="preserve">powoduje rozwiązanie stosunku prawnego z Wykonawcą wraz z utratą przez niego prawa do korzystania ze środków ochrony </w:t>
      </w:r>
      <w:r>
        <w:rPr>
          <w:b/>
          <w:bCs/>
        </w:rPr>
        <w:lastRenderedPageBreak/>
        <w:t>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48"/>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48"/>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48"/>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52"/>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52"/>
        </w:numPr>
        <w:tabs>
          <w:tab w:val="left" w:pos="707"/>
        </w:tabs>
        <w:ind w:firstLine="360"/>
      </w:pPr>
      <w:r>
        <w:t>Wykonawca, którego oferta została wybrana:</w:t>
      </w:r>
    </w:p>
    <w:p w14:paraId="44589C22" w14:textId="77777777" w:rsidR="00B23DC1" w:rsidRDefault="005D09D8">
      <w:pPr>
        <w:pStyle w:val="Teksttreci0"/>
        <w:numPr>
          <w:ilvl w:val="0"/>
          <w:numId w:val="53"/>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53"/>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53"/>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54"/>
        </w:numPr>
        <w:pBdr>
          <w:bottom w:val="single" w:sz="4" w:space="0" w:color="auto"/>
        </w:pBdr>
        <w:tabs>
          <w:tab w:val="left" w:pos="1134"/>
          <w:tab w:val="left" w:pos="1160"/>
        </w:tabs>
        <w:spacing w:after="340"/>
        <w:ind w:firstLine="440"/>
      </w:pPr>
      <w:bookmarkStart w:id="46" w:name="bookmark47"/>
      <w:bookmarkStart w:id="47" w:name="bookmark46"/>
      <w:r>
        <w:t>Środki komunikacji elektronicznej</w:t>
      </w:r>
      <w:bookmarkEnd w:id="46"/>
      <w:bookmarkEnd w:id="47"/>
    </w:p>
    <w:p w14:paraId="6B46E5DB" w14:textId="77777777" w:rsidR="00B23DC1" w:rsidRDefault="005D09D8">
      <w:pPr>
        <w:pStyle w:val="Teksttreci0"/>
        <w:numPr>
          <w:ilvl w:val="0"/>
          <w:numId w:val="55"/>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pPr>
        <w:pStyle w:val="Teksttreci0"/>
        <w:numPr>
          <w:ilvl w:val="0"/>
          <w:numId w:val="55"/>
        </w:numPr>
        <w:tabs>
          <w:tab w:val="left" w:pos="286"/>
        </w:tabs>
        <w:spacing w:after="100"/>
        <w:ind w:left="280" w:hanging="280"/>
      </w:pPr>
      <w:r>
        <w:t>Komunikacja ustna dopuszczalna jest w toku negocjacji lub dialogu oraz w odniesieniu do informacji, 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03ED0C43" w:rsidR="00B23DC1" w:rsidRDefault="005D09D8">
      <w:pPr>
        <w:pStyle w:val="Teksttreci0"/>
        <w:numPr>
          <w:ilvl w:val="0"/>
          <w:numId w:val="55"/>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r w:rsidR="00F976B4">
        <w:t xml:space="preserve"> za pomocą platformy:</w:t>
      </w:r>
    </w:p>
    <w:p w14:paraId="3DCF96E0" w14:textId="2B2A0E41" w:rsidR="00F976B4" w:rsidRDefault="00000000" w:rsidP="00F976B4">
      <w:pPr>
        <w:pStyle w:val="Tekstpodstawowy"/>
        <w:widowControl w:val="0"/>
        <w:tabs>
          <w:tab w:val="left" w:pos="730"/>
        </w:tabs>
        <w:spacing w:after="40"/>
        <w:jc w:val="both"/>
        <w:rPr>
          <w:rFonts w:asciiTheme="minorHAnsi" w:hAnsiTheme="minorHAnsi" w:cstheme="minorHAnsi"/>
          <w:sz w:val="22"/>
          <w:szCs w:val="22"/>
          <w:lang w:val="nl-NL"/>
        </w:rPr>
      </w:pPr>
      <w:hyperlink r:id="rId16" w:history="1">
        <w:r w:rsidR="00F976B4" w:rsidRPr="00A27F64">
          <w:rPr>
            <w:rStyle w:val="Hipercze"/>
            <w:rFonts w:asciiTheme="minorHAnsi" w:hAnsiTheme="minorHAnsi" w:cstheme="minorHAnsi"/>
            <w:sz w:val="22"/>
            <w:szCs w:val="22"/>
            <w:lang w:val="nl-NL"/>
          </w:rPr>
          <w:t>www.ezamowienia.gov.pl</w:t>
        </w:r>
      </w:hyperlink>
    </w:p>
    <w:p w14:paraId="7ACFC749" w14:textId="16A15572" w:rsidR="00B23DC1" w:rsidRPr="00305A50" w:rsidRDefault="00B23DC1" w:rsidP="00A440F9">
      <w:pPr>
        <w:pStyle w:val="Teksttreci0"/>
        <w:tabs>
          <w:tab w:val="left" w:pos="326"/>
        </w:tabs>
      </w:pPr>
    </w:p>
    <w:p w14:paraId="4E520577" w14:textId="6772CA44" w:rsidR="00B23DC1" w:rsidRDefault="005D09D8">
      <w:pPr>
        <w:pStyle w:val="Teksttreci0"/>
        <w:numPr>
          <w:ilvl w:val="0"/>
          <w:numId w:val="55"/>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w:t>
      </w:r>
      <w:r w:rsidR="00F976B4">
        <w:t xml:space="preserve">latformy </w:t>
      </w:r>
      <w:hyperlink r:id="rId17" w:history="1">
        <w:r w:rsidR="00F976B4" w:rsidRPr="00A27F64">
          <w:rPr>
            <w:rStyle w:val="Hipercze"/>
          </w:rPr>
          <w:t>www.ezamowienia.gov.pl</w:t>
        </w:r>
      </w:hyperlink>
      <w:r w:rsidR="00F976B4">
        <w:t xml:space="preserve"> </w:t>
      </w:r>
    </w:p>
    <w:p w14:paraId="3BA88A7C" w14:textId="7DD3DD9B" w:rsidR="00B23DC1" w:rsidRDefault="005D09D8">
      <w:pPr>
        <w:pStyle w:val="Teksttreci0"/>
        <w:numPr>
          <w:ilvl w:val="0"/>
          <w:numId w:val="55"/>
        </w:numPr>
        <w:tabs>
          <w:tab w:val="left" w:pos="316"/>
        </w:tabs>
        <w:spacing w:after="360"/>
        <w:ind w:left="300" w:hanging="300"/>
      </w:pPr>
      <w:bookmarkStart w:id="48"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8"/>
    </w:p>
    <w:p w14:paraId="43E974D3" w14:textId="6FEF8D44" w:rsidR="00A03421" w:rsidRDefault="00A03421">
      <w:pPr>
        <w:pStyle w:val="Teksttreci0"/>
        <w:numPr>
          <w:ilvl w:val="0"/>
          <w:numId w:val="55"/>
        </w:numPr>
        <w:tabs>
          <w:tab w:val="left" w:pos="316"/>
        </w:tabs>
        <w:spacing w:after="360"/>
        <w:ind w:left="300" w:hanging="300"/>
      </w:pPr>
      <w:r w:rsidRPr="00A03421">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w:t>
      </w:r>
    </w:p>
    <w:p w14:paraId="4BD5923C" w14:textId="77777777" w:rsidR="00B23DC1" w:rsidRDefault="005D09D8">
      <w:pPr>
        <w:pStyle w:val="Nagwek10"/>
        <w:keepNext/>
        <w:keepLines/>
        <w:numPr>
          <w:ilvl w:val="0"/>
          <w:numId w:val="54"/>
        </w:numPr>
        <w:pBdr>
          <w:bottom w:val="single" w:sz="4" w:space="0" w:color="auto"/>
        </w:pBdr>
        <w:tabs>
          <w:tab w:val="left" w:pos="1160"/>
        </w:tabs>
        <w:spacing w:after="280"/>
        <w:ind w:firstLine="440"/>
      </w:pPr>
      <w:bookmarkStart w:id="49" w:name="bookmark50"/>
      <w:r>
        <w:t>Wskazanie osób uprawnionych do komunikowania się z Wykonawcami</w:t>
      </w:r>
      <w:bookmarkEnd w:id="49"/>
    </w:p>
    <w:p w14:paraId="5B57E3CF" w14:textId="77777777" w:rsidR="00B23DC1" w:rsidRDefault="005D09D8">
      <w:pPr>
        <w:pStyle w:val="Teksttreci0"/>
        <w:numPr>
          <w:ilvl w:val="0"/>
          <w:numId w:val="56"/>
        </w:numPr>
        <w:tabs>
          <w:tab w:val="left" w:pos="310"/>
        </w:tabs>
        <w:spacing w:after="120"/>
      </w:pPr>
      <w:r>
        <w:t>Osobami upoważnionymi do kontaktów z Wykonawcami są:</w:t>
      </w:r>
    </w:p>
    <w:p w14:paraId="55CB5823" w14:textId="0439939C" w:rsidR="00B23DC1" w:rsidRDefault="005D09D8">
      <w:pPr>
        <w:pStyle w:val="Teksttreci0"/>
        <w:numPr>
          <w:ilvl w:val="0"/>
          <w:numId w:val="57"/>
        </w:numPr>
        <w:tabs>
          <w:tab w:val="left" w:pos="321"/>
        </w:tabs>
        <w:spacing w:after="120"/>
      </w:pPr>
      <w:r>
        <w:t xml:space="preserve">W zakresie merytorycznym </w:t>
      </w:r>
      <w:r w:rsidR="00305A50">
        <w:t>–</w:t>
      </w:r>
      <w:r>
        <w:t xml:space="preserve"> </w:t>
      </w:r>
      <w:r w:rsidR="00F77940">
        <w:t>Monika Strojna</w:t>
      </w:r>
      <w:r w:rsidR="00305A50">
        <w:t xml:space="preserve"> – tel. 41 35 760 01 wew.24</w:t>
      </w:r>
      <w:r w:rsidR="00F77940">
        <w:t>0</w:t>
      </w:r>
      <w:r w:rsidR="00305A50">
        <w:t xml:space="preserve"> (od pn.-do pt. od godz. 7.30 do godz.15.30)</w:t>
      </w:r>
    </w:p>
    <w:p w14:paraId="75010BAE" w14:textId="5913E2D4" w:rsidR="00B23DC1" w:rsidRDefault="005D09D8">
      <w:pPr>
        <w:pStyle w:val="Teksttreci0"/>
        <w:numPr>
          <w:ilvl w:val="0"/>
          <w:numId w:val="57"/>
        </w:numPr>
        <w:tabs>
          <w:tab w:val="left" w:pos="326"/>
        </w:tabs>
        <w:spacing w:after="120"/>
      </w:pPr>
      <w:r>
        <w:t>W zakresie zamówień publicznych:</w:t>
      </w:r>
      <w:r w:rsidR="00F976B4">
        <w:t xml:space="preserve"> Monika </w:t>
      </w:r>
      <w:proofErr w:type="spellStart"/>
      <w:r w:rsidR="00F976B4">
        <w:t>Stojna</w:t>
      </w:r>
      <w:proofErr w:type="spellEnd"/>
      <w:r w:rsidR="00F976B4">
        <w:t xml:space="preserve"> i</w:t>
      </w:r>
      <w:r>
        <w:t xml:space="preserve"> </w:t>
      </w:r>
      <w:r w:rsidR="00305A50">
        <w:t>Paulina Mucha</w:t>
      </w:r>
      <w:r w:rsidR="0052288A" w:rsidRPr="0052288A">
        <w:t xml:space="preserve"> </w:t>
      </w:r>
      <w:r w:rsidR="0052288A">
        <w:t>(tel. 41 35 760 01 wew.</w:t>
      </w:r>
      <w:r w:rsidR="00F976B4">
        <w:t xml:space="preserve"> 240 lub </w:t>
      </w:r>
      <w:r w:rsidR="0052288A">
        <w:t>241 (od pn.-do pt. od godz. 7.30 do godz.15.30)</w:t>
      </w:r>
    </w:p>
    <w:p w14:paraId="3E4B863A" w14:textId="6E8E6665" w:rsidR="00247D92" w:rsidRPr="00247D92" w:rsidRDefault="005D09D8">
      <w:pPr>
        <w:pStyle w:val="Teksttreci0"/>
        <w:numPr>
          <w:ilvl w:val="0"/>
          <w:numId w:val="56"/>
        </w:numPr>
        <w:tabs>
          <w:tab w:val="left" w:pos="311"/>
        </w:tabs>
        <w:spacing w:after="360"/>
      </w:pPr>
      <w:bookmarkStart w:id="50" w:name="bookmark52"/>
      <w:r>
        <w:t xml:space="preserve">Postępowanie, którego dotyczy niniejsza SWZ, oznaczone jest symbolem </w:t>
      </w:r>
      <w:r w:rsidR="00305A50">
        <w:rPr>
          <w:b/>
          <w:bCs/>
        </w:rPr>
        <w:t>PiPR.IV.272.</w:t>
      </w:r>
      <w:r w:rsidR="00885E88">
        <w:rPr>
          <w:b/>
          <w:bCs/>
        </w:rPr>
        <w:t>1</w:t>
      </w:r>
      <w:r w:rsidR="00247D92">
        <w:rPr>
          <w:b/>
          <w:bCs/>
        </w:rPr>
        <w:t>.</w:t>
      </w:r>
      <w:r w:rsidR="00305A50">
        <w:rPr>
          <w:b/>
          <w:bCs/>
        </w:rPr>
        <w:t>202</w:t>
      </w:r>
      <w:r w:rsidR="00247D92">
        <w:rPr>
          <w:b/>
          <w:bCs/>
        </w:rPr>
        <w:t>2</w:t>
      </w:r>
    </w:p>
    <w:p w14:paraId="442A11AA" w14:textId="232ADC20" w:rsidR="00B23DC1" w:rsidRDefault="005D09D8">
      <w:pPr>
        <w:pStyle w:val="Teksttreci0"/>
        <w:numPr>
          <w:ilvl w:val="0"/>
          <w:numId w:val="56"/>
        </w:numPr>
        <w:tabs>
          <w:tab w:val="left" w:pos="311"/>
        </w:tabs>
        <w:spacing w:after="360"/>
      </w:pPr>
      <w:r>
        <w:t>Wykonawcy proszeni są o powoływanie się na ten symbol we wszystkich kontaktach z Zamawiającym.</w:t>
      </w:r>
      <w:bookmarkEnd w:id="50"/>
    </w:p>
    <w:p w14:paraId="1CF47F8D" w14:textId="77777777" w:rsidR="00B23DC1" w:rsidRDefault="005D09D8">
      <w:pPr>
        <w:pStyle w:val="Nagwek10"/>
        <w:keepNext/>
        <w:keepLines/>
        <w:numPr>
          <w:ilvl w:val="0"/>
          <w:numId w:val="54"/>
        </w:numPr>
        <w:pBdr>
          <w:bottom w:val="single" w:sz="4" w:space="0" w:color="auto"/>
        </w:pBdr>
        <w:tabs>
          <w:tab w:val="left" w:pos="1160"/>
        </w:tabs>
        <w:spacing w:after="0"/>
        <w:ind w:firstLine="440"/>
      </w:pPr>
      <w:bookmarkStart w:id="51" w:name="bookmark53"/>
      <w:r>
        <w:t>Termin związania ofertą oraz wybór oferty najkorzystniejszej</w:t>
      </w:r>
      <w:bookmarkEnd w:id="51"/>
    </w:p>
    <w:p w14:paraId="6ACE0110" w14:textId="742E2651" w:rsidR="00B23DC1" w:rsidRDefault="005D09D8">
      <w:pPr>
        <w:pStyle w:val="Teksttreci0"/>
        <w:numPr>
          <w:ilvl w:val="0"/>
          <w:numId w:val="58"/>
        </w:numPr>
        <w:tabs>
          <w:tab w:val="left" w:pos="310"/>
        </w:tabs>
        <w:ind w:left="440" w:hanging="440"/>
      </w:pPr>
      <w:r>
        <w:t xml:space="preserve">Wykonawca jest związany ofertą do upływu terminu określonego datą w dokumentach zamówienia, </w:t>
      </w:r>
      <w:r w:rsidRPr="00A440F9">
        <w:rPr>
          <w:color w:val="auto"/>
        </w:rPr>
        <w:t xml:space="preserve">jednak nie dłużej niż 30 dni od dnia upływu terminu składania ofert </w:t>
      </w:r>
      <w:r w:rsidRPr="00A440F9">
        <w:rPr>
          <w:b/>
          <w:bCs/>
          <w:color w:val="auto"/>
        </w:rPr>
        <w:t xml:space="preserve">tj. do dnia </w:t>
      </w:r>
      <w:r w:rsidR="00A8709D">
        <w:rPr>
          <w:b/>
          <w:bCs/>
          <w:color w:val="auto"/>
        </w:rPr>
        <w:t>08</w:t>
      </w:r>
      <w:r w:rsidR="00C70773">
        <w:rPr>
          <w:b/>
          <w:bCs/>
          <w:color w:val="auto"/>
        </w:rPr>
        <w:t>.0</w:t>
      </w:r>
      <w:r w:rsidR="00A8709D">
        <w:rPr>
          <w:b/>
          <w:bCs/>
          <w:color w:val="auto"/>
        </w:rPr>
        <w:t>8</w:t>
      </w:r>
      <w:r w:rsidR="00C70773">
        <w:rPr>
          <w:b/>
          <w:bCs/>
          <w:color w:val="auto"/>
        </w:rPr>
        <w:t>.2023 r.</w:t>
      </w:r>
      <w:r w:rsidR="00A85EFC">
        <w:rPr>
          <w:b/>
          <w:bCs/>
          <w:color w:val="auto"/>
        </w:rPr>
        <w:t>,</w:t>
      </w:r>
      <w:r w:rsidR="00A8709D">
        <w:rPr>
          <w:b/>
          <w:bCs/>
          <w:color w:val="auto"/>
        </w:rPr>
        <w:t xml:space="preserve"> </w:t>
      </w:r>
      <w:r w:rsidRPr="00A440F9">
        <w:rPr>
          <w:color w:val="auto"/>
        </w:rPr>
        <w:t xml:space="preserve">przy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pPr>
        <w:pStyle w:val="Teksttreci0"/>
        <w:numPr>
          <w:ilvl w:val="0"/>
          <w:numId w:val="58"/>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w:t>
      </w:r>
      <w:r>
        <w:lastRenderedPageBreak/>
        <w:t xml:space="preserve">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58"/>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58"/>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58"/>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58"/>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58"/>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58"/>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59"/>
        </w:numPr>
        <w:tabs>
          <w:tab w:val="left" w:pos="726"/>
        </w:tabs>
        <w:ind w:left="740" w:hanging="360"/>
      </w:pPr>
      <w:r>
        <w:t>Wykonawca nie wyraził pisemnej zgody na przedłużenie terminu związania ofertą; art. 226 ust. 1 pkt. 12</w:t>
      </w:r>
    </w:p>
    <w:p w14:paraId="537148ED" w14:textId="62946499" w:rsidR="00B23DC1" w:rsidRDefault="005D09D8">
      <w:pPr>
        <w:pStyle w:val="Teksttreci0"/>
        <w:numPr>
          <w:ilvl w:val="0"/>
          <w:numId w:val="59"/>
        </w:numPr>
        <w:tabs>
          <w:tab w:val="left" w:pos="726"/>
        </w:tabs>
        <w:ind w:left="740" w:hanging="360"/>
      </w:pPr>
      <w:r>
        <w:t>Wykonawca nie wyraził pisemnej zgody na wybór jego oferty po upływie terminu związania ofertą art. 226 ust. 1 pkt. 13</w:t>
      </w:r>
    </w:p>
    <w:p w14:paraId="71E42396" w14:textId="77777777" w:rsidR="00FE43B9" w:rsidRDefault="00FE43B9" w:rsidP="00FE43B9">
      <w:pPr>
        <w:pStyle w:val="Teksttreci0"/>
        <w:tabs>
          <w:tab w:val="left" w:pos="726"/>
        </w:tabs>
        <w:ind w:left="740"/>
      </w:pPr>
    </w:p>
    <w:p w14:paraId="3C079BAB" w14:textId="77777777" w:rsidR="00B23DC1" w:rsidRDefault="005D09D8">
      <w:pPr>
        <w:pStyle w:val="Nagwek10"/>
        <w:keepNext/>
        <w:keepLines/>
        <w:numPr>
          <w:ilvl w:val="0"/>
          <w:numId w:val="54"/>
        </w:numPr>
        <w:pBdr>
          <w:bottom w:val="single" w:sz="4" w:space="0" w:color="auto"/>
        </w:pBdr>
        <w:tabs>
          <w:tab w:val="left" w:pos="1180"/>
        </w:tabs>
        <w:spacing w:after="480"/>
        <w:ind w:firstLine="460"/>
      </w:pPr>
      <w:bookmarkStart w:id="52" w:name="bookmark56"/>
      <w:bookmarkStart w:id="53" w:name="bookmark55"/>
      <w:r>
        <w:t>Opis sposobu przygotowania oferty</w:t>
      </w:r>
      <w:bookmarkEnd w:id="52"/>
      <w:bookmarkEnd w:id="53"/>
    </w:p>
    <w:p w14:paraId="0AEBB45C" w14:textId="77777777" w:rsidR="00B23DC1" w:rsidRDefault="005D09D8">
      <w:pPr>
        <w:pStyle w:val="Teksttreci0"/>
        <w:numPr>
          <w:ilvl w:val="0"/>
          <w:numId w:val="60"/>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60"/>
        </w:numPr>
        <w:tabs>
          <w:tab w:val="left" w:pos="579"/>
        </w:tabs>
        <w:ind w:left="600" w:hanging="300"/>
      </w:pPr>
      <w:r>
        <w:t xml:space="preserve">Ilekroć w niniejszym rozdziale jest mowa </w:t>
      </w:r>
      <w:r>
        <w:rPr>
          <w:b/>
          <w:bCs/>
        </w:rPr>
        <w:t xml:space="preserve">o ofercie, </w:t>
      </w:r>
      <w:r>
        <w:t>należy przez to rozumieć również ofertę 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60"/>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60"/>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6893C979" w14:textId="550884BD" w:rsidR="00B23DC1" w:rsidRDefault="005D09D8">
      <w:pPr>
        <w:pStyle w:val="Teksttreci0"/>
        <w:numPr>
          <w:ilvl w:val="0"/>
          <w:numId w:val="60"/>
        </w:numPr>
        <w:tabs>
          <w:tab w:val="left" w:pos="584"/>
        </w:tabs>
        <w:spacing w:after="420" w:line="336" w:lineRule="auto"/>
        <w:ind w:left="580" w:firstLine="20"/>
      </w:pPr>
      <w:r>
        <w:t xml:space="preserve">Wykonawca może powierzyć wykonanie części zamówienia podwykonawcy. Zamawiający </w:t>
      </w:r>
      <w:r>
        <w:lastRenderedPageBreak/>
        <w:t xml:space="preserve">żąda wskazania przez Wykonawcę w ofercie, </w:t>
      </w:r>
      <w:r w:rsidRPr="00247D92">
        <w:rPr>
          <w:b/>
          <w:bCs/>
        </w:rPr>
        <w:t>części zamówienia</w:t>
      </w:r>
      <w:r>
        <w:t xml:space="preserve">, których wykonanie zamierza powierzyć podwykonawcom, oraz </w:t>
      </w:r>
      <w:r w:rsidRPr="00247D92">
        <w:rPr>
          <w:b/>
          <w:bCs/>
        </w:rPr>
        <w:t xml:space="preserve">podania nazw ewentualnych podwykonawców, </w:t>
      </w:r>
      <w:r>
        <w:t>jeżeli są już znani (</w:t>
      </w:r>
      <w:r w:rsidRPr="00247D92">
        <w:rPr>
          <w:b/>
          <w:bCs/>
        </w:rPr>
        <w:t xml:space="preserve">art. 462 </w:t>
      </w:r>
      <w:r>
        <w:t xml:space="preserve">ustawy </w:t>
      </w:r>
      <w:proofErr w:type="spellStart"/>
      <w:r>
        <w:t>Pzp</w:t>
      </w:r>
      <w:proofErr w:type="spellEnd"/>
      <w:r>
        <w:t xml:space="preserve">) - </w:t>
      </w:r>
      <w:r w:rsidRPr="00247D92">
        <w:rPr>
          <w:b/>
          <w:bCs/>
        </w:rPr>
        <w:t xml:space="preserve">Załącznik nr 2 </w:t>
      </w:r>
      <w:r>
        <w:t>do SWZ.</w:t>
      </w:r>
    </w:p>
    <w:p w14:paraId="357CE9A3" w14:textId="77777777" w:rsidR="00105987" w:rsidRDefault="005D09D8">
      <w:pPr>
        <w:pStyle w:val="Teksttreci0"/>
        <w:numPr>
          <w:ilvl w:val="0"/>
          <w:numId w:val="60"/>
        </w:numPr>
        <w:tabs>
          <w:tab w:val="left" w:pos="706"/>
        </w:tabs>
        <w:ind w:firstLine="300"/>
      </w:pPr>
      <w:r>
        <w:t xml:space="preserve">Wykonawca - w </w:t>
      </w:r>
      <w:r>
        <w:rPr>
          <w:b/>
          <w:bCs/>
        </w:rPr>
        <w:t xml:space="preserve">wyznaczonym do składania ofert terminie składa </w:t>
      </w:r>
      <w:r>
        <w:t>poniższe dokumenty:</w:t>
      </w:r>
    </w:p>
    <w:p w14:paraId="16A0A452" w14:textId="77777777" w:rsidR="00105987" w:rsidRDefault="005D09D8">
      <w:pPr>
        <w:pStyle w:val="Teksttreci0"/>
        <w:numPr>
          <w:ilvl w:val="1"/>
          <w:numId w:val="104"/>
        </w:numPr>
        <w:tabs>
          <w:tab w:val="left" w:pos="706"/>
        </w:tabs>
      </w:pPr>
      <w:r>
        <w:t>Ofertę - Formularz ofertowy - Załącznik nr 2 do SWZ</w:t>
      </w:r>
    </w:p>
    <w:p w14:paraId="66D4E796" w14:textId="77777777" w:rsidR="00105987" w:rsidRDefault="005D09D8">
      <w:pPr>
        <w:pStyle w:val="Teksttreci0"/>
        <w:numPr>
          <w:ilvl w:val="1"/>
          <w:numId w:val="104"/>
        </w:numPr>
        <w:tabs>
          <w:tab w:val="left" w:pos="706"/>
        </w:tabs>
        <w:rPr>
          <w:color w:val="FF0000"/>
        </w:rPr>
      </w:pPr>
      <w:r>
        <w:t xml:space="preserve">Oświadczenie, o braku podstaw wykluczenia z postępowania oraz spełnianiu warunków udziału w postępowaniu </w:t>
      </w:r>
      <w:r w:rsidRPr="00105987">
        <w:rPr>
          <w:b/>
          <w:bCs/>
        </w:rPr>
        <w:t>(Załącznik nr 3 do SWZ</w:t>
      </w:r>
      <w:r>
        <w:t>), stanowi podmiotowy środki dowodowe,</w:t>
      </w:r>
    </w:p>
    <w:p w14:paraId="2AAFAA52" w14:textId="77777777" w:rsidR="00105987" w:rsidRDefault="005D09D8">
      <w:pPr>
        <w:pStyle w:val="Teksttreci0"/>
        <w:numPr>
          <w:ilvl w:val="1"/>
          <w:numId w:val="104"/>
        </w:numPr>
        <w:tabs>
          <w:tab w:val="left" w:pos="706"/>
        </w:tabs>
        <w:rPr>
          <w:color w:val="FF0000"/>
        </w:rPr>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sidRPr="00105987">
        <w:rPr>
          <w:b/>
          <w:bCs/>
        </w:rPr>
        <w:t>Załącznik nr 6 do SWZ, - jeśli dotyczy</w:t>
      </w:r>
    </w:p>
    <w:p w14:paraId="77588787" w14:textId="77777777" w:rsidR="00105987" w:rsidRDefault="005D09D8">
      <w:pPr>
        <w:pStyle w:val="Teksttreci0"/>
        <w:numPr>
          <w:ilvl w:val="1"/>
          <w:numId w:val="104"/>
        </w:numPr>
        <w:tabs>
          <w:tab w:val="left" w:pos="706"/>
        </w:tabs>
        <w:rPr>
          <w:color w:val="FF0000"/>
        </w:rPr>
      </w:pPr>
      <w:r>
        <w:t xml:space="preserve">Zobowiązanie podmiotu udostępniającego zasoby, o którym mowa ustawy </w:t>
      </w:r>
      <w:proofErr w:type="spellStart"/>
      <w:r>
        <w:t>Pzp</w:t>
      </w:r>
      <w:proofErr w:type="spellEnd"/>
      <w:r>
        <w:t xml:space="preserve">, zwane dalej „zobowiązaniem podmiotu udostępniającego zasoby” </w:t>
      </w:r>
      <w:r w:rsidRPr="00105987">
        <w:rPr>
          <w:b/>
          <w:bCs/>
        </w:rPr>
        <w:t xml:space="preserve">(Załącznik nr 7 do SWZ) </w:t>
      </w:r>
      <w:r>
        <w:t>lub inny podmiotowy środek dowodowy potwierdzający, że wykonawca realizując zamówienie, będzie dysponował niezbędnymi zasobami tych podmiotów - jeśli dotyczy,</w:t>
      </w:r>
    </w:p>
    <w:p w14:paraId="03A8B7E1" w14:textId="77777777" w:rsidR="00105987" w:rsidRDefault="005D09D8">
      <w:pPr>
        <w:pStyle w:val="Teksttreci0"/>
        <w:numPr>
          <w:ilvl w:val="1"/>
          <w:numId w:val="104"/>
        </w:numPr>
        <w:tabs>
          <w:tab w:val="left" w:pos="706"/>
        </w:tabs>
        <w:rPr>
          <w:color w:val="FF0000"/>
        </w:rPr>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0329A037" w14:textId="77777777" w:rsidR="00105987" w:rsidRDefault="005D09D8">
      <w:pPr>
        <w:pStyle w:val="Teksttreci0"/>
        <w:numPr>
          <w:ilvl w:val="1"/>
          <w:numId w:val="104"/>
        </w:numPr>
        <w:tabs>
          <w:tab w:val="left" w:pos="706"/>
        </w:tabs>
        <w:rPr>
          <w:color w:val="FF0000"/>
        </w:rPr>
      </w:pPr>
      <w:r>
        <w:t>Pełnomocnictwo przy czym w przypadku gdy Wykonawcę reprezentuje Pełnomocnik, do oferty musi być załączone Pełnomocnictwo określające jego zakres.</w:t>
      </w:r>
    </w:p>
    <w:p w14:paraId="29A463E5" w14:textId="77777777" w:rsidR="00105987" w:rsidRDefault="005D09D8">
      <w:pPr>
        <w:pStyle w:val="Teksttreci0"/>
        <w:numPr>
          <w:ilvl w:val="1"/>
          <w:numId w:val="104"/>
        </w:numPr>
        <w:tabs>
          <w:tab w:val="left" w:pos="706"/>
        </w:tabs>
        <w:rPr>
          <w:color w:val="FF0000"/>
        </w:rPr>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BE0FA3F" w14:textId="77777777" w:rsidR="00105987" w:rsidRDefault="005D09D8">
      <w:pPr>
        <w:pStyle w:val="Teksttreci0"/>
        <w:numPr>
          <w:ilvl w:val="0"/>
          <w:numId w:val="104"/>
        </w:numPr>
        <w:tabs>
          <w:tab w:val="left" w:pos="706"/>
        </w:tabs>
        <w:rPr>
          <w:color w:val="FF0000"/>
        </w:rPr>
      </w:pPr>
      <w:r w:rsidRPr="00105987">
        <w:rPr>
          <w:b/>
          <w:bCs/>
        </w:rPr>
        <w:t xml:space="preserve">Ofertę </w:t>
      </w:r>
      <w:r>
        <w:t>i inne wymagane do złożenia wraz z nią oświadczenia i dokumenty powinna być podpisana przez:</w:t>
      </w:r>
    </w:p>
    <w:p w14:paraId="7EC13658" w14:textId="77777777" w:rsidR="00105987" w:rsidRDefault="005D09D8">
      <w:pPr>
        <w:pStyle w:val="Teksttreci0"/>
        <w:numPr>
          <w:ilvl w:val="1"/>
          <w:numId w:val="104"/>
        </w:numPr>
        <w:tabs>
          <w:tab w:val="left" w:pos="706"/>
        </w:tabs>
        <w:rPr>
          <w:color w:val="FF0000"/>
        </w:rPr>
      </w:pPr>
      <w:r>
        <w:t>osoby uprawnione do reprezentacji Wykonawcy, zgodnie z odpowiednimi dokumentami rejestrowymi lub - przez Pełnomocnika,</w:t>
      </w:r>
    </w:p>
    <w:p w14:paraId="750AF507" w14:textId="045CFF77" w:rsidR="00B23DC1" w:rsidRPr="00105987" w:rsidRDefault="005D09D8">
      <w:pPr>
        <w:pStyle w:val="Teksttreci0"/>
        <w:numPr>
          <w:ilvl w:val="1"/>
          <w:numId w:val="104"/>
        </w:numPr>
        <w:tabs>
          <w:tab w:val="left" w:pos="706"/>
        </w:tabs>
        <w:rPr>
          <w:color w:val="FF0000"/>
        </w:rPr>
      </w:pPr>
      <w:r>
        <w:t>w przypadku Wykonawców ubiegających się wspólnie o udzielenie zamówienia (Konsorcjum/ spółka cywilna) - przez ustanowionego Pełnomocnika.</w:t>
      </w:r>
    </w:p>
    <w:p w14:paraId="4066FDF0" w14:textId="4AF646DD" w:rsidR="00B23DC1" w:rsidRDefault="005D09D8">
      <w:pPr>
        <w:pStyle w:val="Teksttreci0"/>
        <w:numPr>
          <w:ilvl w:val="0"/>
          <w:numId w:val="104"/>
        </w:numPr>
        <w:tabs>
          <w:tab w:val="left" w:pos="745"/>
        </w:tabs>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 xml:space="preserve">w języku </w:t>
      </w:r>
      <w:r>
        <w:rPr>
          <w:b/>
          <w:bCs/>
        </w:rPr>
        <w:lastRenderedPageBreak/>
        <w:t>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104"/>
        </w:numPr>
        <w:tabs>
          <w:tab w:val="left" w:pos="745"/>
        </w:tabs>
      </w:pPr>
      <w:r>
        <w:t xml:space="preserve">Zgodnie z </w:t>
      </w:r>
      <w:r>
        <w:rPr>
          <w:b/>
          <w:bCs/>
        </w:rPr>
        <w:t xml:space="preserve">§ 6 </w:t>
      </w:r>
      <w:r>
        <w:t>rozporządzenia o elektronizacji:</w:t>
      </w:r>
    </w:p>
    <w:p w14:paraId="145C13E9" w14:textId="4DA4D449"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53C9E1C"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0D162AC0" w14:textId="77777777" w:rsidR="00105987" w:rsidRDefault="005D09D8">
      <w:pPr>
        <w:pStyle w:val="Teksttreci0"/>
        <w:numPr>
          <w:ilvl w:val="1"/>
          <w:numId w:val="104"/>
        </w:numPr>
        <w:tabs>
          <w:tab w:val="left" w:pos="711"/>
        </w:tabs>
      </w:pPr>
      <w:r>
        <w:t>poświadczenia zgodności cyfrowego odwzorowania z dokumentem w postaci papierowej, o którym mowa w ust. 2, dokonuje w przypadku:</w:t>
      </w:r>
    </w:p>
    <w:p w14:paraId="658DC4B2" w14:textId="77777777" w:rsidR="00105987" w:rsidRDefault="005D09D8">
      <w:pPr>
        <w:pStyle w:val="Teksttreci0"/>
        <w:numPr>
          <w:ilvl w:val="1"/>
          <w:numId w:val="104"/>
        </w:numPr>
        <w:tabs>
          <w:tab w:val="left" w:pos="714"/>
        </w:tabs>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1C05EB" w14:textId="77777777" w:rsidR="00105987" w:rsidRDefault="005D09D8">
      <w:pPr>
        <w:pStyle w:val="Teksttreci0"/>
        <w:numPr>
          <w:ilvl w:val="1"/>
          <w:numId w:val="104"/>
        </w:numPr>
        <w:tabs>
          <w:tab w:val="left" w:pos="718"/>
        </w:tabs>
      </w:pPr>
      <w:r>
        <w:t>przedmiotowych środków dowodowych - odpowiednio wykonawca lub wykonawca wspólnie ubiegający się o udzielenie zamówienia;</w:t>
      </w:r>
    </w:p>
    <w:p w14:paraId="3F5BC538" w14:textId="77777777" w:rsidR="00105987" w:rsidRDefault="005D09D8">
      <w:pPr>
        <w:pStyle w:val="Teksttreci0"/>
        <w:numPr>
          <w:ilvl w:val="1"/>
          <w:numId w:val="104"/>
        </w:numPr>
        <w:tabs>
          <w:tab w:val="left" w:pos="723"/>
        </w:tabs>
      </w:pPr>
      <w:r>
        <w:t>innych dokumentów, w tym dokumentów, o których mowa w art. 94 ust. 2 ustawy - odpowiednio wykonawca lub wykonawca wspólnie ubiegający się o udzielenie zamówienia, w zakresie dokumentów, które każdego z nich dotyczą.</w:t>
      </w:r>
    </w:p>
    <w:p w14:paraId="403D9B69" w14:textId="77777777" w:rsidR="00105987" w:rsidRDefault="005D09D8">
      <w:pPr>
        <w:pStyle w:val="Teksttreci0"/>
        <w:numPr>
          <w:ilvl w:val="1"/>
          <w:numId w:val="104"/>
        </w:numPr>
        <w:tabs>
          <w:tab w:val="left" w:pos="710"/>
        </w:tabs>
      </w:pPr>
      <w:r>
        <w:t>poświadczenia zgodności cyfrowego odwzorowania z dokumentem w postaci papierowej, o którym mowa w ust. 2, może dokonać również notariusz.</w:t>
      </w:r>
    </w:p>
    <w:p w14:paraId="7C09DEE1" w14:textId="23319569" w:rsidR="00B23DC1" w:rsidRDefault="005D09D8">
      <w:pPr>
        <w:pStyle w:val="Teksttreci0"/>
        <w:numPr>
          <w:ilvl w:val="1"/>
          <w:numId w:val="104"/>
        </w:numPr>
        <w:tabs>
          <w:tab w:val="left" w:pos="710"/>
        </w:tabs>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104"/>
        </w:numPr>
        <w:tabs>
          <w:tab w:val="left" w:pos="745"/>
        </w:tabs>
      </w:pPr>
      <w:r>
        <w:lastRenderedPageBreak/>
        <w:t>Zgodnie z § 7 rozporządzenia o elektronizacji:</w:t>
      </w:r>
    </w:p>
    <w:p w14:paraId="35891FDF" w14:textId="77777777" w:rsidR="00B23DC1" w:rsidRDefault="005D09D8">
      <w:pPr>
        <w:pStyle w:val="Teksttreci0"/>
        <w:numPr>
          <w:ilvl w:val="0"/>
          <w:numId w:val="6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6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6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6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6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6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6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pPr>
        <w:pStyle w:val="Teksttreci0"/>
        <w:numPr>
          <w:ilvl w:val="0"/>
          <w:numId w:val="104"/>
        </w:numPr>
        <w:tabs>
          <w:tab w:val="left" w:pos="745"/>
        </w:tabs>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opatrzenie pliku 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104"/>
        </w:numPr>
        <w:tabs>
          <w:tab w:val="left" w:pos="385"/>
        </w:tabs>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63"/>
        </w:numPr>
        <w:tabs>
          <w:tab w:val="left" w:pos="342"/>
        </w:tabs>
        <w:ind w:left="440" w:hanging="440"/>
      </w:pPr>
      <w:r>
        <w:rPr>
          <w:b/>
          <w:bCs/>
        </w:rPr>
        <w:lastRenderedPageBreak/>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6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6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6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64"/>
        </w:numPr>
        <w:pBdr>
          <w:bottom w:val="single" w:sz="4" w:space="0" w:color="auto"/>
        </w:pBdr>
        <w:tabs>
          <w:tab w:val="left" w:pos="855"/>
        </w:tabs>
        <w:spacing w:after="0"/>
        <w:ind w:firstLine="140"/>
      </w:pPr>
      <w:bookmarkStart w:id="54" w:name="bookmark59"/>
      <w:bookmarkStart w:id="55" w:name="bookmark58"/>
      <w:r>
        <w:t>Tajemnica przedsiębiorstwa</w:t>
      </w:r>
      <w:bookmarkEnd w:id="54"/>
      <w:bookmarkEnd w:id="55"/>
    </w:p>
    <w:p w14:paraId="05224976" w14:textId="0070C0C6" w:rsidR="00B23DC1" w:rsidRDefault="005D09D8">
      <w:pPr>
        <w:pStyle w:val="Teksttreci0"/>
        <w:numPr>
          <w:ilvl w:val="0"/>
          <w:numId w:val="6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w rozumieniu przepisów ustawy z dnia 16 kwietnia 1993r. o zwalczaniu nieuczciwej konkurencji (Dz.U. z 202</w:t>
      </w:r>
      <w:r w:rsidR="008659D3">
        <w:t>2</w:t>
      </w:r>
      <w:r>
        <w:t>r. poz.</w:t>
      </w:r>
      <w:r w:rsidR="008659D3">
        <w:t>123</w:t>
      </w:r>
      <w:r>
        <w:t>3</w:t>
      </w:r>
      <w:r w:rsidR="008659D3">
        <w:t xml:space="preserve"> z dnia 2022.06.09</w:t>
      </w:r>
      <w:r>
        <w:t xml:space="preserve">), Wykonawca, w celu utrzymania w poufności tych informacji, </w:t>
      </w:r>
      <w:r>
        <w:rPr>
          <w:b/>
          <w:bCs/>
        </w:rPr>
        <w:t>przekazuje je w wydzielonym i odpowiednio oznaczonym pliku.</w:t>
      </w:r>
    </w:p>
    <w:p w14:paraId="0F68F31C" w14:textId="2FAF9D5F" w:rsidR="00B23DC1" w:rsidRDefault="005D09D8">
      <w:pPr>
        <w:pStyle w:val="Teksttreci0"/>
        <w:numPr>
          <w:ilvl w:val="0"/>
          <w:numId w:val="6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w:t>
      </w:r>
      <w:r w:rsidR="008659D3">
        <w:t>Dz.U. z 2022r. poz.1233 z dnia 2022.06.09</w:t>
      </w:r>
      <w:r>
        <w:t xml:space="preserve">),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6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1B1AA79" w14:textId="345DFD2A" w:rsidR="00B23DC1" w:rsidRDefault="005D09D8">
      <w:pPr>
        <w:pStyle w:val="Teksttreci0"/>
        <w:numPr>
          <w:ilvl w:val="0"/>
          <w:numId w:val="6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w:t>
      </w:r>
      <w:r w:rsidR="008659D3">
        <w:t>Dz.U. z 2022r. poz.1233 z dnia 2022.06.09</w:t>
      </w:r>
      <w: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r w:rsidR="00A440F9">
        <w:t xml:space="preserve"> </w:t>
      </w:r>
      <w:r>
        <w:t>informacji lub rozporządzania nimi podjął, przy zachowaniu należytej staranności, działania w celu utrzymania ich w poufności.</w:t>
      </w:r>
    </w:p>
    <w:p w14:paraId="27E5C9C9" w14:textId="77777777" w:rsidR="00B23DC1" w:rsidRDefault="005D09D8">
      <w:pPr>
        <w:pStyle w:val="Teksttreci0"/>
        <w:numPr>
          <w:ilvl w:val="0"/>
          <w:numId w:val="65"/>
        </w:numPr>
        <w:tabs>
          <w:tab w:val="left" w:pos="426"/>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56" w:name="bookmark62"/>
      <w:bookmarkStart w:id="57" w:name="bookmark61"/>
      <w:r>
        <w:lastRenderedPageBreak/>
        <w:t>Sposób oraz termin składania oferty</w:t>
      </w:r>
      <w:bookmarkEnd w:id="56"/>
      <w:bookmarkEnd w:id="57"/>
    </w:p>
    <w:p w14:paraId="498C5C8D" w14:textId="77777777" w:rsidR="00B23DC1" w:rsidRDefault="005D09D8">
      <w:pPr>
        <w:pStyle w:val="Teksttreci0"/>
        <w:numPr>
          <w:ilvl w:val="0"/>
          <w:numId w:val="6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6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711140D1" w14:textId="77777777" w:rsidR="003A4624" w:rsidRDefault="005D09D8">
      <w:pPr>
        <w:pStyle w:val="Teksttreci0"/>
        <w:numPr>
          <w:ilvl w:val="0"/>
          <w:numId w:val="6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43A020A5" w:rsidR="00B23DC1" w:rsidRDefault="005D09D8">
      <w:pPr>
        <w:pStyle w:val="Teksttreci0"/>
        <w:numPr>
          <w:ilvl w:val="0"/>
          <w:numId w:val="66"/>
        </w:numPr>
        <w:tabs>
          <w:tab w:val="left" w:pos="695"/>
        </w:tabs>
        <w:ind w:firstLine="280"/>
      </w:pPr>
      <w:r>
        <w:t>Koszty przygotowania oferty ponosi Wykonawca.</w:t>
      </w:r>
      <w:r w:rsidR="003A4624">
        <w:t xml:space="preserve"> Zamawiający nie przewiduje zwrotu kosztów udziału w postepowaniu, również w przypadku unieważnienia postępowania z przyczyn leżących po stronie Zamawiającego.</w:t>
      </w:r>
    </w:p>
    <w:p w14:paraId="536C69E1" w14:textId="77777777" w:rsidR="00B23DC1" w:rsidRDefault="005D09D8">
      <w:pPr>
        <w:pStyle w:val="Teksttreci0"/>
        <w:numPr>
          <w:ilvl w:val="0"/>
          <w:numId w:val="6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8" w:history="1">
        <w:r>
          <w:t>https://www.nccert.pl/index.htm</w:t>
        </w:r>
      </w:hyperlink>
      <w:r>
        <w:t xml:space="preserve"> na stronie głównej gdzie podani są „kwalifikowani dostawcy usług zaufania”.</w:t>
      </w:r>
    </w:p>
    <w:p w14:paraId="0126C6D7" w14:textId="77777777" w:rsidR="00B23DC1" w:rsidRDefault="005D09D8">
      <w:pPr>
        <w:pStyle w:val="Teksttreci0"/>
        <w:numPr>
          <w:ilvl w:val="0"/>
          <w:numId w:val="6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6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t>UWAGA!</w:t>
      </w:r>
    </w:p>
    <w:p w14:paraId="40F344D0" w14:textId="77777777" w:rsidR="00B23DC1" w:rsidRDefault="005D09D8">
      <w:pPr>
        <w:pStyle w:val="Teksttreci0"/>
        <w:numPr>
          <w:ilvl w:val="0"/>
          <w:numId w:val="6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67"/>
        </w:numPr>
        <w:tabs>
          <w:tab w:val="left" w:pos="934"/>
        </w:tabs>
        <w:ind w:left="720"/>
      </w:pPr>
      <w:r>
        <w:t>Każdy obywatel może posiadać tylko jeden Profil Zaufany.</w:t>
      </w:r>
    </w:p>
    <w:p w14:paraId="5509ED3D" w14:textId="77777777" w:rsidR="00B23DC1" w:rsidRDefault="005D09D8">
      <w:pPr>
        <w:pStyle w:val="Teksttreci0"/>
        <w:numPr>
          <w:ilvl w:val="0"/>
          <w:numId w:val="66"/>
        </w:numPr>
        <w:tabs>
          <w:tab w:val="left" w:pos="769"/>
        </w:tabs>
        <w:ind w:left="720" w:hanging="420"/>
      </w:pPr>
      <w:r>
        <w:t xml:space="preserve">Podpis osobisty to zaawansowany podpis elektroniczny. Prawdziwość danych posiadacza podpisu </w:t>
      </w:r>
      <w:r>
        <w:lastRenderedPageBreak/>
        <w:t>potwierdza certyfikat podpisu osobistego, zawierający imię (imiona), nazwisko, obywatelstwo oraz numer PESEL.</w:t>
      </w:r>
    </w:p>
    <w:p w14:paraId="78DF1F50" w14:textId="77777777" w:rsidR="00B23DC1" w:rsidRDefault="005D09D8">
      <w:pPr>
        <w:pStyle w:val="Teksttreci0"/>
        <w:ind w:firstLine="720"/>
      </w:pPr>
      <w:r>
        <w:rPr>
          <w:b/>
          <w:bCs/>
        </w:rPr>
        <w:t>UWAGA!</w:t>
      </w:r>
    </w:p>
    <w:p w14:paraId="22C13E52" w14:textId="77777777" w:rsidR="00B23DC1" w:rsidRDefault="005D09D8">
      <w:pPr>
        <w:pStyle w:val="Teksttreci0"/>
        <w:numPr>
          <w:ilvl w:val="0"/>
          <w:numId w:val="6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6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132AD14B" w:rsidR="00B23DC1" w:rsidRPr="00504D6F" w:rsidRDefault="005D09D8">
      <w:pPr>
        <w:pStyle w:val="Tekstpodstawowy"/>
        <w:widowControl w:val="0"/>
        <w:numPr>
          <w:ilvl w:val="0"/>
          <w:numId w:val="89"/>
        </w:numPr>
        <w:tabs>
          <w:tab w:val="left" w:pos="730"/>
        </w:tabs>
        <w:spacing w:after="40" w:line="360" w:lineRule="auto"/>
        <w:ind w:left="360" w:firstLine="360"/>
        <w:jc w:val="both"/>
        <w:rPr>
          <w:rFonts w:asciiTheme="minorHAnsi" w:hAnsiTheme="minorHAnsi" w:cstheme="minorHAnsi"/>
          <w:sz w:val="22"/>
          <w:szCs w:val="22"/>
        </w:rPr>
      </w:pPr>
      <w:r w:rsidRPr="00504D6F">
        <w:rPr>
          <w:rFonts w:asciiTheme="minorHAnsi" w:hAnsiTheme="minorHAnsi" w:cstheme="minorHAnsi"/>
        </w:rPr>
        <w:t xml:space="preserve">Oferty składa się za pośrednictwem </w:t>
      </w:r>
      <w:r w:rsidR="00A1697B">
        <w:rPr>
          <w:rFonts w:asciiTheme="minorHAnsi" w:hAnsiTheme="minorHAnsi" w:cstheme="minorHAnsi"/>
          <w:sz w:val="22"/>
          <w:szCs w:val="22"/>
        </w:rPr>
        <w:t xml:space="preserve">portalu </w:t>
      </w:r>
      <w:hyperlink w:history="1">
        <w:r w:rsidR="00FE43B9" w:rsidRPr="00DC06D5">
          <w:rPr>
            <w:rStyle w:val="Hipercze"/>
            <w:rFonts w:asciiTheme="minorHAnsi" w:hAnsiTheme="minorHAnsi" w:cstheme="minorHAnsi"/>
            <w:sz w:val="22"/>
            <w:szCs w:val="22"/>
            <w:lang w:eastAsia="en-US" w:bidi="en-US"/>
          </w:rPr>
          <w:t xml:space="preserve">www.ezamowienia.gov.pl </w:t>
        </w:r>
      </w:hyperlink>
      <w:r w:rsidR="00504D6F" w:rsidRPr="00504D6F">
        <w:rPr>
          <w:rFonts w:asciiTheme="minorHAnsi" w:hAnsiTheme="minorHAnsi" w:cstheme="minorHAnsi"/>
          <w:sz w:val="22"/>
          <w:szCs w:val="22"/>
          <w:u w:val="single"/>
          <w:lang w:eastAsia="en-US" w:bidi="en-US"/>
        </w:rPr>
        <w:t xml:space="preserve"> </w:t>
      </w:r>
      <w:r w:rsidRPr="00504D6F">
        <w:rPr>
          <w:rFonts w:asciiTheme="minorHAnsi" w:hAnsiTheme="minorHAnsi" w:cstheme="minorHAnsi"/>
        </w:rPr>
        <w:t xml:space="preserve">na którym opublikowano przedmiotowe </w:t>
      </w:r>
      <w:r w:rsidRPr="00504D6F">
        <w:rPr>
          <w:rFonts w:asciiTheme="minorHAnsi" w:hAnsiTheme="minorHAnsi" w:cstheme="minorHAnsi"/>
          <w:sz w:val="22"/>
          <w:szCs w:val="22"/>
        </w:rPr>
        <w:t>postępowanie w terminie do dnia</w:t>
      </w:r>
      <w:r w:rsidR="00FE43B9" w:rsidRPr="00FE43B9">
        <w:rPr>
          <w:rFonts w:asciiTheme="minorHAnsi" w:hAnsiTheme="minorHAnsi" w:cstheme="minorHAnsi"/>
          <w:b/>
          <w:bCs/>
          <w:sz w:val="22"/>
          <w:szCs w:val="22"/>
        </w:rPr>
        <w:t xml:space="preserve"> </w:t>
      </w:r>
      <w:r w:rsidR="00E9619C">
        <w:rPr>
          <w:rFonts w:asciiTheme="minorHAnsi" w:hAnsiTheme="minorHAnsi" w:cstheme="minorHAnsi"/>
          <w:b/>
          <w:bCs/>
          <w:sz w:val="22"/>
          <w:szCs w:val="22"/>
        </w:rPr>
        <w:t>10</w:t>
      </w:r>
      <w:r w:rsidR="00EB281E" w:rsidRPr="00FE43B9">
        <w:rPr>
          <w:rFonts w:asciiTheme="minorHAnsi" w:hAnsiTheme="minorHAnsi" w:cstheme="minorHAnsi"/>
          <w:b/>
          <w:bCs/>
          <w:sz w:val="22"/>
          <w:szCs w:val="22"/>
        </w:rPr>
        <w:t xml:space="preserve"> </w:t>
      </w:r>
      <w:r w:rsidR="00E9619C">
        <w:rPr>
          <w:rFonts w:asciiTheme="minorHAnsi" w:hAnsiTheme="minorHAnsi" w:cstheme="minorHAnsi"/>
          <w:b/>
          <w:bCs/>
          <w:sz w:val="22"/>
          <w:szCs w:val="22"/>
        </w:rPr>
        <w:t>lipca</w:t>
      </w:r>
      <w:r w:rsidR="00502E47" w:rsidRPr="00FE43B9">
        <w:rPr>
          <w:rFonts w:asciiTheme="minorHAnsi" w:hAnsiTheme="minorHAnsi" w:cstheme="minorHAnsi"/>
          <w:b/>
          <w:bCs/>
          <w:sz w:val="22"/>
          <w:szCs w:val="22"/>
        </w:rPr>
        <w:t xml:space="preserve"> </w:t>
      </w:r>
      <w:r w:rsidRPr="00FE43B9">
        <w:rPr>
          <w:rFonts w:asciiTheme="minorHAnsi" w:hAnsiTheme="minorHAnsi" w:cstheme="minorHAnsi"/>
          <w:b/>
          <w:bCs/>
          <w:sz w:val="22"/>
          <w:szCs w:val="22"/>
        </w:rPr>
        <w:t>202</w:t>
      </w:r>
      <w:r w:rsidR="00FE43B9" w:rsidRPr="00FE43B9">
        <w:rPr>
          <w:rFonts w:asciiTheme="minorHAnsi" w:hAnsiTheme="minorHAnsi" w:cstheme="minorHAnsi"/>
          <w:b/>
          <w:bCs/>
          <w:sz w:val="22"/>
          <w:szCs w:val="22"/>
        </w:rPr>
        <w:t>3</w:t>
      </w:r>
      <w:r w:rsidRPr="00FE43B9">
        <w:rPr>
          <w:rFonts w:asciiTheme="minorHAnsi" w:hAnsiTheme="minorHAnsi" w:cstheme="minorHAnsi"/>
          <w:b/>
          <w:bCs/>
          <w:sz w:val="22"/>
          <w:szCs w:val="22"/>
        </w:rPr>
        <w:t>r. do</w:t>
      </w:r>
      <w:r w:rsidRPr="00504D6F">
        <w:rPr>
          <w:rFonts w:asciiTheme="minorHAnsi" w:hAnsiTheme="minorHAnsi" w:cstheme="minorHAnsi"/>
          <w:b/>
          <w:bCs/>
          <w:sz w:val="22"/>
          <w:szCs w:val="22"/>
        </w:rPr>
        <w:t xml:space="preserve"> godz. </w:t>
      </w:r>
      <w:r w:rsidR="00FE43B9">
        <w:rPr>
          <w:rFonts w:asciiTheme="minorHAnsi" w:hAnsiTheme="minorHAnsi" w:cstheme="minorHAnsi"/>
          <w:b/>
          <w:bCs/>
          <w:sz w:val="22"/>
          <w:szCs w:val="22"/>
        </w:rPr>
        <w:t>11</w:t>
      </w:r>
      <w:r w:rsidRPr="00504D6F">
        <w:rPr>
          <w:rFonts w:asciiTheme="minorHAnsi" w:hAnsiTheme="minorHAnsi" w:cstheme="minorHAnsi"/>
          <w:b/>
          <w:bCs/>
          <w:sz w:val="22"/>
          <w:szCs w:val="22"/>
        </w:rPr>
        <w:t>:</w:t>
      </w:r>
      <w:r w:rsidR="00502E47" w:rsidRPr="00504D6F">
        <w:rPr>
          <w:rFonts w:asciiTheme="minorHAnsi" w:hAnsiTheme="minorHAnsi" w:cstheme="minorHAnsi"/>
          <w:b/>
          <w:bCs/>
          <w:sz w:val="22"/>
          <w:szCs w:val="22"/>
        </w:rPr>
        <w:t>0</w:t>
      </w:r>
      <w:r w:rsidRPr="00504D6F">
        <w:rPr>
          <w:rFonts w:asciiTheme="minorHAnsi" w:hAnsiTheme="minorHAnsi" w:cstheme="minorHAnsi"/>
          <w:b/>
          <w:bCs/>
          <w:sz w:val="22"/>
          <w:szCs w:val="22"/>
        </w:rPr>
        <w:t xml:space="preserve">0 </w:t>
      </w:r>
      <w:r w:rsidRPr="00504D6F">
        <w:rPr>
          <w:rFonts w:asciiTheme="minorHAnsi" w:hAnsiTheme="minorHAnsi" w:cstheme="minorHAnsi"/>
          <w:sz w:val="22"/>
          <w:szCs w:val="22"/>
        </w:rPr>
        <w:t>i tak:</w:t>
      </w:r>
    </w:p>
    <w:p w14:paraId="226B92D3" w14:textId="350B8CE3" w:rsidR="00B23DC1" w:rsidRDefault="005D09D8">
      <w:pPr>
        <w:pStyle w:val="Teksttreci0"/>
        <w:numPr>
          <w:ilvl w:val="0"/>
          <w:numId w:val="69"/>
        </w:numPr>
        <w:tabs>
          <w:tab w:val="left" w:pos="346"/>
        </w:tabs>
        <w:ind w:left="380" w:hanging="380"/>
      </w:pPr>
      <w:r>
        <w:rPr>
          <w:b/>
          <w:bCs/>
        </w:rPr>
        <w:t xml:space="preserve">Wykonawca zamierzający wziąć udział w postępowaniu o udzielenie zamówienia musi posiadać konto na </w:t>
      </w:r>
      <w:r w:rsidR="00411A2C">
        <w:rPr>
          <w:b/>
          <w:bCs/>
        </w:rPr>
        <w:t>platform</w:t>
      </w:r>
      <w:r w:rsidR="00A1697B">
        <w:rPr>
          <w:b/>
          <w:bCs/>
        </w:rPr>
        <w:t>ie e-</w:t>
      </w:r>
      <w:proofErr w:type="spellStart"/>
      <w:r w:rsidR="00A1697B">
        <w:rPr>
          <w:b/>
          <w:bCs/>
        </w:rPr>
        <w:t>zamowienia</w:t>
      </w:r>
      <w:proofErr w:type="spellEnd"/>
    </w:p>
    <w:p w14:paraId="13EC6FC3" w14:textId="0726CA2E" w:rsidR="00B23DC1" w:rsidRDefault="005D09D8">
      <w:pPr>
        <w:pStyle w:val="Teksttreci0"/>
        <w:numPr>
          <w:ilvl w:val="0"/>
          <w:numId w:val="69"/>
        </w:numPr>
        <w:tabs>
          <w:tab w:val="left" w:pos="346"/>
        </w:tabs>
        <w:ind w:left="380" w:hanging="380"/>
      </w:pPr>
      <w:r>
        <w:t xml:space="preserve">Wymagania techniczne i organizacyjne wysłania i odbierania dokumentów elektronicznych, elektronicznych kopii dokumentów i oświadczeń oraz informacji przekazywanych przy ich użyciu opisane zostały w </w:t>
      </w:r>
      <w:r w:rsidR="00504D6F">
        <w:t xml:space="preserve">regulaminie </w:t>
      </w:r>
      <w:r w:rsidR="00411A2C">
        <w:t xml:space="preserve"> </w:t>
      </w:r>
      <w:r w:rsidR="00A1697B">
        <w:t>e-</w:t>
      </w:r>
      <w:proofErr w:type="spellStart"/>
      <w:r w:rsidR="00A1697B">
        <w:t>zamowienia</w:t>
      </w:r>
      <w:proofErr w:type="spellEnd"/>
      <w:r w:rsidR="00552DDA">
        <w:t xml:space="preserve"> – </w:t>
      </w:r>
      <w:r w:rsidR="00504D6F">
        <w:t>na stronie UZP</w:t>
      </w:r>
    </w:p>
    <w:p w14:paraId="70884DC6" w14:textId="60274875" w:rsidR="00B23DC1" w:rsidRDefault="005D09D8">
      <w:pPr>
        <w:pStyle w:val="Teksttreci0"/>
        <w:numPr>
          <w:ilvl w:val="0"/>
          <w:numId w:val="69"/>
        </w:numPr>
        <w:tabs>
          <w:tab w:val="left" w:pos="346"/>
        </w:tabs>
        <w:ind w:left="380" w:hanging="380"/>
      </w:pPr>
      <w:r>
        <w:t xml:space="preserve">Wykonawca przystępując do niniejszego postępowania akceptuje warunki korzystania z </w:t>
      </w:r>
      <w:r w:rsidR="00552DDA">
        <w:t>platform</w:t>
      </w:r>
      <w:r w:rsidR="00A1697B">
        <w:t>y e-</w:t>
      </w:r>
      <w:proofErr w:type="spellStart"/>
      <w:r w:rsidR="00A1697B">
        <w:t>zamowienia</w:t>
      </w:r>
      <w:proofErr w:type="spellEnd"/>
      <w:r w:rsidR="00552DDA">
        <w:t xml:space="preserve"> </w:t>
      </w:r>
      <w:r>
        <w:t xml:space="preserve">oraz zobowiązuje się, korzystając z </w:t>
      </w:r>
      <w:r w:rsidR="00552DDA">
        <w:t>platform</w:t>
      </w:r>
      <w:r w:rsidR="00A1697B">
        <w:t>y e-</w:t>
      </w:r>
      <w:proofErr w:type="spellStart"/>
      <w:r w:rsidR="00A1697B">
        <w:t>zamowienia</w:t>
      </w:r>
      <w:proofErr w:type="spellEnd"/>
      <w:r w:rsidR="00552DDA">
        <w:t xml:space="preserve"> </w:t>
      </w:r>
      <w:r>
        <w:t>przestrzegać postanowień tego regulaminu</w:t>
      </w:r>
    </w:p>
    <w:p w14:paraId="4C70D037" w14:textId="0D347F10" w:rsidR="00B23DC1" w:rsidRDefault="005D09D8">
      <w:pPr>
        <w:pStyle w:val="Teksttreci0"/>
        <w:numPr>
          <w:ilvl w:val="0"/>
          <w:numId w:val="6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w:t>
      </w:r>
      <w:r w:rsidR="00A1697B">
        <w:t>rmie e-</w:t>
      </w:r>
      <w:proofErr w:type="spellStart"/>
      <w:r w:rsidR="00A1697B">
        <w:t>zamowienia</w:t>
      </w:r>
      <w:proofErr w:type="spellEnd"/>
      <w:r w:rsidR="00A1697B">
        <w:t>.</w:t>
      </w:r>
    </w:p>
    <w:p w14:paraId="1EF09C35" w14:textId="4A8C69D0" w:rsidR="00B23DC1" w:rsidRDefault="005D09D8">
      <w:pPr>
        <w:pStyle w:val="Teksttreci0"/>
        <w:numPr>
          <w:ilvl w:val="0"/>
          <w:numId w:val="6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w:t>
      </w:r>
      <w:r w:rsidR="008659D3">
        <w:t>3</w:t>
      </w:r>
      <w:r>
        <w:t xml:space="preserve">r. poz. </w:t>
      </w:r>
      <w:r w:rsidR="008659D3">
        <w:t>57 z dnia 2023.01.09</w:t>
      </w:r>
      <w:r>
        <w:t>) z zastrzeżeniem formatów o których mowa art. 66 ust.1 ustawy z uwzględnieniem rodzaju przekazywanych danych</w:t>
      </w:r>
    </w:p>
    <w:p w14:paraId="0FA56902" w14:textId="2C33CBBB" w:rsidR="00B23DC1" w:rsidRDefault="005D09D8">
      <w:pPr>
        <w:pStyle w:val="Teksttreci0"/>
        <w:numPr>
          <w:ilvl w:val="0"/>
          <w:numId w:val="69"/>
        </w:numPr>
        <w:tabs>
          <w:tab w:val="left" w:pos="346"/>
        </w:tabs>
        <w:ind w:left="360" w:hanging="360"/>
      </w:pPr>
      <w:r>
        <w:t>Informacje , oświadczenia lub dokumenty inne niż określone w pkt. 6 przekazywane w postepowaniu o udzielenie zamówienia sporządza się w postaci elektronicznej w formatach danych określonych w przepisach wydanych na podstawie art. 18 ustawy z dnia 17 lutego 2005r. o informatyzacji działalności podmiotów realizujących zadania publiczne (</w:t>
      </w:r>
      <w:r w:rsidR="008659D3">
        <w:t>Dz.U. z 2023r. poz. 57 z dnia 2023.01.09</w:t>
      </w:r>
      <w:r>
        <w:t>) lub jako tekst wpisany bezpośrednio do wiadomości przekazywanej przy użyciu środków komunikacji elektronicznej.</w:t>
      </w:r>
    </w:p>
    <w:p w14:paraId="57BA3DB4" w14:textId="77777777" w:rsidR="00B23DC1" w:rsidRDefault="005D09D8">
      <w:pPr>
        <w:pStyle w:val="Teksttreci0"/>
        <w:numPr>
          <w:ilvl w:val="0"/>
          <w:numId w:val="69"/>
        </w:numPr>
        <w:tabs>
          <w:tab w:val="left" w:pos="346"/>
        </w:tabs>
      </w:pPr>
      <w:r>
        <w:t xml:space="preserve">Wykonawca winien </w:t>
      </w:r>
      <w:r>
        <w:rPr>
          <w:b/>
          <w:bCs/>
        </w:rPr>
        <w:t xml:space="preserve">opisać załącznik nazwą </w:t>
      </w:r>
      <w:r>
        <w:t>umożliwiającą jego identyfikację.</w:t>
      </w:r>
    </w:p>
    <w:p w14:paraId="1EDE0346" w14:textId="6F36F427" w:rsidR="00B23DC1" w:rsidRDefault="005D09D8">
      <w:pPr>
        <w:pStyle w:val="Teksttreci0"/>
        <w:numPr>
          <w:ilvl w:val="0"/>
          <w:numId w:val="69"/>
        </w:numPr>
        <w:tabs>
          <w:tab w:val="left" w:pos="399"/>
        </w:tabs>
        <w:ind w:left="360" w:hanging="360"/>
      </w:pPr>
      <w:r>
        <w:t xml:space="preserve">Zastrzeżenie dotyczące </w:t>
      </w:r>
      <w:r>
        <w:rPr>
          <w:b/>
          <w:bCs/>
        </w:rPr>
        <w:t xml:space="preserve">informacji stanowiących tajemnicę przedsiębiorstwa </w:t>
      </w:r>
      <w:r>
        <w:t xml:space="preserve">w rozumieniu przepisów </w:t>
      </w:r>
      <w:r>
        <w:lastRenderedPageBreak/>
        <w:t xml:space="preserve">ustawy z dnia 16 kwietnia 1993 roku o zwalczaniu nieuczciwej konkurencji, Wykonawca zobowiązany jest złożyć w ofercie w sposób wyraźnie określający wolę ich utajnienia. Składając ofertę na </w:t>
      </w:r>
      <w:r w:rsidR="00A1697B">
        <w:t>portalu e-zam</w:t>
      </w:r>
      <w:r w:rsidR="008659D3">
        <w:t>ó</w:t>
      </w:r>
      <w:r w:rsidR="00A1697B">
        <w:t>wienia</w:t>
      </w:r>
      <w:r>
        <w:t>, dokumenty „stanowiące tajemnicę przedsiębiorstwa” powinny zostać załączone w osobnym pliku opisanym jako „tajemnica przedsiębiorstwa”</w:t>
      </w:r>
    </w:p>
    <w:p w14:paraId="463068F3" w14:textId="30EB5A7C" w:rsidR="00B23DC1" w:rsidRDefault="005D09D8">
      <w:pPr>
        <w:pStyle w:val="Teksttreci0"/>
        <w:numPr>
          <w:ilvl w:val="0"/>
          <w:numId w:val="6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A1697B">
        <w:rPr>
          <w:b/>
          <w:bCs/>
        </w:rPr>
        <w:t>portalu e-</w:t>
      </w:r>
      <w:proofErr w:type="spellStart"/>
      <w:r w:rsidR="00A1697B">
        <w:rPr>
          <w:b/>
          <w:bCs/>
        </w:rPr>
        <w:t>zamowienia</w:t>
      </w:r>
      <w:proofErr w:type="spellEnd"/>
      <w:r w:rsidR="00504D6F">
        <w:rPr>
          <w:b/>
          <w:bCs/>
        </w:rPr>
        <w:t>.</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69"/>
        </w:numPr>
        <w:tabs>
          <w:tab w:val="left" w:pos="459"/>
        </w:tabs>
        <w:spacing w:after="360"/>
        <w:ind w:left="360" w:hanging="360"/>
      </w:pPr>
      <w:bookmarkStart w:id="58"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8"/>
    </w:p>
    <w:p w14:paraId="3FFA0C8D" w14:textId="77777777" w:rsidR="00B23DC1" w:rsidRDefault="005D09D8">
      <w:pPr>
        <w:pStyle w:val="Nagwek10"/>
        <w:keepNext/>
        <w:keepLines/>
        <w:numPr>
          <w:ilvl w:val="0"/>
          <w:numId w:val="64"/>
        </w:numPr>
        <w:pBdr>
          <w:bottom w:val="single" w:sz="4" w:space="0" w:color="auto"/>
        </w:pBdr>
        <w:tabs>
          <w:tab w:val="left" w:pos="1043"/>
        </w:tabs>
        <w:spacing w:after="0"/>
        <w:ind w:firstLine="440"/>
      </w:pPr>
      <w:bookmarkStart w:id="59" w:name="bookmark65"/>
      <w:r>
        <w:t>Termin otwarcia ofert</w:t>
      </w:r>
      <w:bookmarkEnd w:id="59"/>
    </w:p>
    <w:p w14:paraId="76C05CD4" w14:textId="77777777" w:rsidR="00B23DC1" w:rsidRDefault="005D09D8">
      <w:pPr>
        <w:pStyle w:val="Teksttreci0"/>
        <w:numPr>
          <w:ilvl w:val="0"/>
          <w:numId w:val="7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7041DEC0" w:rsidR="00B23DC1" w:rsidRPr="00FE43B9" w:rsidRDefault="005D09D8">
      <w:pPr>
        <w:pStyle w:val="Teksttreci0"/>
        <w:numPr>
          <w:ilvl w:val="0"/>
          <w:numId w:val="70"/>
        </w:numPr>
        <w:tabs>
          <w:tab w:val="left" w:pos="986"/>
          <w:tab w:val="left" w:pos="997"/>
        </w:tabs>
        <w:ind w:left="993" w:hanging="713"/>
      </w:pPr>
      <w:r>
        <w:rPr>
          <w:b/>
          <w:bCs/>
        </w:rPr>
        <w:t xml:space="preserve">Otwarcie ofert z </w:t>
      </w:r>
      <w:r w:rsidRPr="00FE43B9">
        <w:t xml:space="preserve">użyciem systemu </w:t>
      </w:r>
      <w:r w:rsidR="00FE43B9" w:rsidRPr="00FE43B9">
        <w:t xml:space="preserve">www.ezamowienia.gov.pl  </w:t>
      </w:r>
      <w:r w:rsidRPr="00FE43B9">
        <w:t>następuje niezwłocznie po</w:t>
      </w:r>
    </w:p>
    <w:p w14:paraId="6C1A6E65" w14:textId="09CF2E38" w:rsidR="00B23DC1" w:rsidRDefault="005D09D8">
      <w:pPr>
        <w:pStyle w:val="Teksttreci0"/>
        <w:ind w:left="1000"/>
      </w:pPr>
      <w:r w:rsidRPr="00FE43B9">
        <w:t xml:space="preserve">upływie terminu składania ofert, nie później niż następnego dnia po dniu, w którym upłynął termin składania ofert (art. 222 ust. 1 ustawy </w:t>
      </w:r>
      <w:proofErr w:type="spellStart"/>
      <w:r w:rsidRPr="00FE43B9">
        <w:t>Pzp</w:t>
      </w:r>
      <w:proofErr w:type="spellEnd"/>
      <w:r w:rsidRPr="00FE43B9">
        <w:t xml:space="preserve">) </w:t>
      </w:r>
      <w:r w:rsidRPr="00FE43B9">
        <w:rPr>
          <w:color w:val="auto"/>
        </w:rPr>
        <w:t>tj</w:t>
      </w:r>
      <w:r w:rsidRPr="00FE43B9">
        <w:rPr>
          <w:b/>
          <w:bCs/>
          <w:color w:val="auto"/>
        </w:rPr>
        <w:t xml:space="preserve">. w dniu </w:t>
      </w:r>
      <w:r w:rsidR="00E9619C">
        <w:rPr>
          <w:b/>
          <w:bCs/>
          <w:color w:val="auto"/>
        </w:rPr>
        <w:t>1</w:t>
      </w:r>
      <w:r w:rsidR="00BA7768">
        <w:rPr>
          <w:b/>
          <w:bCs/>
          <w:color w:val="auto"/>
        </w:rPr>
        <w:t>0</w:t>
      </w:r>
      <w:r w:rsidR="00EB281E" w:rsidRPr="00FE43B9">
        <w:rPr>
          <w:b/>
          <w:bCs/>
          <w:color w:val="auto"/>
        </w:rPr>
        <w:t xml:space="preserve"> </w:t>
      </w:r>
      <w:r w:rsidR="00E9619C">
        <w:rPr>
          <w:b/>
          <w:bCs/>
          <w:color w:val="auto"/>
        </w:rPr>
        <w:t>lipca</w:t>
      </w:r>
      <w:r w:rsidRPr="00FE43B9">
        <w:rPr>
          <w:b/>
          <w:bCs/>
          <w:color w:val="auto"/>
        </w:rPr>
        <w:t xml:space="preserve"> 202</w:t>
      </w:r>
      <w:r w:rsidR="00FE43B9" w:rsidRPr="00FE43B9">
        <w:rPr>
          <w:b/>
          <w:bCs/>
          <w:color w:val="auto"/>
        </w:rPr>
        <w:t>3</w:t>
      </w:r>
      <w:r w:rsidRPr="00FE43B9">
        <w:rPr>
          <w:b/>
          <w:bCs/>
          <w:color w:val="auto"/>
        </w:rPr>
        <w:t>r. o godz.: 1</w:t>
      </w:r>
      <w:r w:rsidR="00FE43B9" w:rsidRPr="00FE43B9">
        <w:rPr>
          <w:b/>
          <w:bCs/>
          <w:color w:val="auto"/>
        </w:rPr>
        <w:t>2</w:t>
      </w:r>
      <w:r w:rsidRPr="00FE43B9">
        <w:rPr>
          <w:b/>
          <w:bCs/>
          <w:color w:val="auto"/>
        </w:rPr>
        <w:t>:00</w:t>
      </w:r>
    </w:p>
    <w:p w14:paraId="4D0A0411" w14:textId="77777777" w:rsidR="00B23DC1" w:rsidRDefault="005D09D8">
      <w:pPr>
        <w:pStyle w:val="Teksttreci0"/>
        <w:numPr>
          <w:ilvl w:val="0"/>
          <w:numId w:val="7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7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7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70"/>
        </w:numPr>
        <w:tabs>
          <w:tab w:val="left" w:pos="976"/>
          <w:tab w:val="left" w:pos="997"/>
        </w:tabs>
        <w:ind w:firstLine="280"/>
      </w:pPr>
      <w:r>
        <w:t>Zamawiający, niezwłocznie po otwarciu ofert, udostępnia na stronie internetowej</w:t>
      </w:r>
    </w:p>
    <w:p w14:paraId="7FCF8A22" w14:textId="0D8394F0" w:rsidR="00B23DC1" w:rsidRDefault="005D09D8">
      <w:pPr>
        <w:pStyle w:val="Teksttreci0"/>
        <w:ind w:left="1000"/>
      </w:pPr>
      <w:r>
        <w:t xml:space="preserve">prowadzonego postępowania „Informacja z otwarcia ofert" (art. 222 ust. 5 ustawy </w:t>
      </w:r>
      <w:proofErr w:type="spellStart"/>
      <w:r>
        <w:t>Pzp</w:t>
      </w:r>
      <w:proofErr w:type="spellEnd"/>
      <w:r>
        <w:t>) zawierającą:</w:t>
      </w:r>
    </w:p>
    <w:p w14:paraId="57F337DB" w14:textId="77777777" w:rsidR="00B23DC1" w:rsidRDefault="005D09D8">
      <w:pPr>
        <w:pStyle w:val="Teksttreci0"/>
        <w:numPr>
          <w:ilvl w:val="0"/>
          <w:numId w:val="7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71"/>
        </w:numPr>
        <w:tabs>
          <w:tab w:val="left" w:pos="1436"/>
        </w:tabs>
        <w:ind w:firstLine="860"/>
      </w:pPr>
      <w:r>
        <w:t>cenę lub koszt zawarty w ofertach.</w:t>
      </w:r>
    </w:p>
    <w:p w14:paraId="6A16582C" w14:textId="77777777" w:rsidR="00B23DC1" w:rsidRDefault="005D09D8">
      <w:pPr>
        <w:pStyle w:val="Teksttreci0"/>
        <w:numPr>
          <w:ilvl w:val="0"/>
          <w:numId w:val="7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lastRenderedPageBreak/>
        <w:t>została złożona po terminie składania ofert.</w:t>
      </w:r>
    </w:p>
    <w:p w14:paraId="47E4458C" w14:textId="77777777" w:rsidR="00B23DC1" w:rsidRDefault="005D09D8">
      <w:pPr>
        <w:pStyle w:val="Teksttreci0"/>
        <w:numPr>
          <w:ilvl w:val="0"/>
          <w:numId w:val="7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64"/>
        </w:numPr>
        <w:pBdr>
          <w:bottom w:val="single" w:sz="4" w:space="0" w:color="auto"/>
        </w:pBdr>
        <w:tabs>
          <w:tab w:val="left" w:pos="1101"/>
        </w:tabs>
        <w:spacing w:after="0"/>
        <w:ind w:firstLine="440"/>
      </w:pPr>
      <w:bookmarkStart w:id="60" w:name="bookmark68"/>
      <w:bookmarkStart w:id="61" w:name="bookmark67"/>
      <w:r>
        <w:t>Sposób obliczenia ceny oferty</w:t>
      </w:r>
      <w:bookmarkEnd w:id="60"/>
      <w:bookmarkEnd w:id="61"/>
    </w:p>
    <w:p w14:paraId="62C7C401" w14:textId="3D6898E0" w:rsidR="00B23DC1" w:rsidRDefault="005D09D8">
      <w:pPr>
        <w:pStyle w:val="Teksttreci0"/>
        <w:numPr>
          <w:ilvl w:val="0"/>
          <w:numId w:val="7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t>
      </w:r>
      <w:r w:rsidRPr="00C844EF">
        <w:t>wymaganych pozwoleń</w:t>
      </w:r>
      <w:r>
        <w:t xml:space="preserve"> oraz wszelkie cła, podatki i inne koszty wynikające z umowy, której projektowane postanowienia stanowią </w:t>
      </w:r>
      <w:r w:rsidRPr="00F45D2B">
        <w:rPr>
          <w:b/>
          <w:bCs/>
        </w:rPr>
        <w:t>załącznik nr 4 do specyfikacji.</w:t>
      </w:r>
    </w:p>
    <w:p w14:paraId="1611A91D" w14:textId="43EE1980" w:rsidR="00B23DC1" w:rsidRDefault="005D09D8">
      <w:pPr>
        <w:pStyle w:val="Teksttreci0"/>
        <w:numPr>
          <w:ilvl w:val="0"/>
          <w:numId w:val="72"/>
        </w:numPr>
        <w:tabs>
          <w:tab w:val="left" w:pos="289"/>
        </w:tabs>
        <w:ind w:left="300" w:hanging="300"/>
      </w:pPr>
      <w:r>
        <w:t xml:space="preserve">Cenę za wykonanie robót budowlanych należy wyznaczyć w drodze wyceny </w:t>
      </w:r>
      <w:r w:rsidR="00184654">
        <w:t xml:space="preserve">wykonanego </w:t>
      </w:r>
      <w:r w:rsidR="00416BBB">
        <w:t>przez Wykonawcę</w:t>
      </w:r>
      <w:r w:rsidR="00184654">
        <w:t xml:space="preserve"> na podstawie dokumentacji</w:t>
      </w:r>
      <w:r>
        <w:t xml:space="preserve"> </w:t>
      </w:r>
      <w:r w:rsidR="00184654">
        <w:t xml:space="preserve"> będącej załącznikiem nr 1 do </w:t>
      </w:r>
      <w:r>
        <w:t>SWZ</w:t>
      </w:r>
      <w:r w:rsidR="00184654">
        <w:t xml:space="preserve">. </w:t>
      </w:r>
    </w:p>
    <w:p w14:paraId="3E917894" w14:textId="1105309D" w:rsidR="00B23DC1" w:rsidRDefault="005D09D8">
      <w:pPr>
        <w:pStyle w:val="Teksttreci0"/>
        <w:numPr>
          <w:ilvl w:val="0"/>
          <w:numId w:val="72"/>
        </w:numPr>
        <w:tabs>
          <w:tab w:val="left" w:pos="294"/>
        </w:tabs>
        <w:ind w:left="380" w:hanging="380"/>
      </w:pPr>
      <w:r>
        <w:t xml:space="preserve">Wszystkie wartości w </w:t>
      </w:r>
      <w:r w:rsidR="00C844EF">
        <w:t>formularzu ofertowym – załącznik nr 2 do SWZ,</w:t>
      </w:r>
      <w:r>
        <w:t xml:space="preserve"> winny być liczone z dokładnością do dwóch miejsc po przecinku.</w:t>
      </w:r>
    </w:p>
    <w:p w14:paraId="5B707DDA" w14:textId="14D02E75" w:rsidR="00C844EF" w:rsidRPr="00C844EF" w:rsidRDefault="00C844EF">
      <w:pPr>
        <w:pStyle w:val="Teksttreci0"/>
        <w:numPr>
          <w:ilvl w:val="0"/>
          <w:numId w:val="72"/>
        </w:numPr>
        <w:tabs>
          <w:tab w:val="left" w:pos="337"/>
        </w:tabs>
        <w:ind w:left="380" w:hanging="380"/>
      </w:pPr>
      <w:bookmarkStart w:id="62" w:name="_Hlk129850771"/>
      <w:r w:rsidRPr="00C844EF">
        <w:t>Dla całości zamówienia obowiązuje 8 % stawka VAT z uwagi na funkcję obiektu (Dom Pomocy Społecznej)</w:t>
      </w:r>
    </w:p>
    <w:p w14:paraId="2430F18C" w14:textId="32C5B3F8" w:rsidR="00B23DC1" w:rsidRDefault="005D09D8">
      <w:pPr>
        <w:pStyle w:val="Teksttreci0"/>
        <w:numPr>
          <w:ilvl w:val="0"/>
          <w:numId w:val="72"/>
        </w:numPr>
        <w:tabs>
          <w:tab w:val="left" w:pos="332"/>
        </w:tabs>
        <w:spacing w:after="360"/>
        <w:ind w:left="380" w:hanging="380"/>
      </w:pPr>
      <w:bookmarkStart w:id="63" w:name="bookmark70"/>
      <w:bookmarkEnd w:id="62"/>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3"/>
    </w:p>
    <w:p w14:paraId="659601F0" w14:textId="46D55404" w:rsidR="00112F6A" w:rsidRDefault="00112F6A" w:rsidP="00112F6A">
      <w:pPr>
        <w:pStyle w:val="Teksttreci0"/>
        <w:tabs>
          <w:tab w:val="left" w:pos="332"/>
        </w:tabs>
        <w:spacing w:after="360"/>
        <w:ind w:left="380"/>
      </w:pPr>
    </w:p>
    <w:p w14:paraId="0104F2A7" w14:textId="77777777" w:rsidR="00112F6A" w:rsidRDefault="00112F6A" w:rsidP="00112F6A">
      <w:pPr>
        <w:pStyle w:val="Teksttreci0"/>
        <w:tabs>
          <w:tab w:val="left" w:pos="332"/>
        </w:tabs>
        <w:spacing w:after="360"/>
        <w:ind w:left="380"/>
      </w:pPr>
    </w:p>
    <w:p w14:paraId="17577814" w14:textId="2E117126" w:rsidR="008A6F47" w:rsidRPr="008A6F47" w:rsidRDefault="005D09D8">
      <w:pPr>
        <w:pStyle w:val="Nagwek10"/>
        <w:keepNext/>
        <w:keepLines/>
        <w:numPr>
          <w:ilvl w:val="0"/>
          <w:numId w:val="64"/>
        </w:numPr>
        <w:pBdr>
          <w:bottom w:val="single" w:sz="4" w:space="0" w:color="auto"/>
        </w:pBdr>
        <w:tabs>
          <w:tab w:val="left" w:pos="1155"/>
        </w:tabs>
        <w:spacing w:after="0"/>
      </w:pPr>
      <w:bookmarkStart w:id="64" w:name="bookmark71"/>
      <w:r>
        <w:t>Opis kryteriów oceny ofert</w:t>
      </w:r>
      <w:bookmarkEnd w:id="64"/>
    </w:p>
    <w:p w14:paraId="08B790C0" w14:textId="77777777" w:rsidR="008A6F47" w:rsidRDefault="008A6F47" w:rsidP="008A6F47">
      <w:pPr>
        <w:pStyle w:val="Teksttreci0"/>
        <w:spacing w:after="140"/>
        <w:ind w:left="800"/>
        <w:rPr>
          <w:rFonts w:asciiTheme="minorHAnsi" w:hAnsiTheme="minorHAnsi" w:cstheme="minorHAnsi"/>
        </w:rPr>
      </w:pPr>
    </w:p>
    <w:p w14:paraId="5787CFB1" w14:textId="6E2E7E7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Przy wyborze najkorzystniejszej oferty Zamawiający będzie się kierował następującymi kryteriami oceny ofert i ich wagami (1% - 1 pkt)</w:t>
      </w:r>
    </w:p>
    <w:p w14:paraId="5C37FB27" w14:textId="4BDF7B3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Kryterium, którym Zamawiający będzie się kierował przy wyborze oferty jest:</w:t>
      </w:r>
    </w:p>
    <w:p w14:paraId="7185AB81" w14:textId="4B782BE0"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1 zamówienia</w:t>
      </w:r>
    </w:p>
    <w:p w14:paraId="7B8CC2B0" w14:textId="4596F9CC"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cena – 100 %</w:t>
      </w:r>
    </w:p>
    <w:p w14:paraId="3D67E2F6" w14:textId="3E963DF2"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2 zamówienia</w:t>
      </w:r>
    </w:p>
    <w:p w14:paraId="042F243B" w14:textId="77777777" w:rsidR="00DC42A1" w:rsidRP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lastRenderedPageBreak/>
        <w:t>Cena – 60 %</w:t>
      </w:r>
    </w:p>
    <w:p w14:paraId="5A931026" w14:textId="5C757E8F" w:rsid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Rozszerzenie okresu gwarancji</w:t>
      </w:r>
      <w:r w:rsidR="002310C6">
        <w:rPr>
          <w:rFonts w:asciiTheme="minorHAnsi" w:hAnsiTheme="minorHAnsi" w:cstheme="minorHAnsi"/>
          <w:sz w:val="22"/>
          <w:szCs w:val="22"/>
        </w:rPr>
        <w:t xml:space="preserve"> i </w:t>
      </w:r>
      <w:r w:rsidR="002310C6" w:rsidRPr="002310C6">
        <w:rPr>
          <w:rFonts w:asciiTheme="minorHAnsi" w:hAnsiTheme="minorHAnsi" w:cstheme="minorHAnsi"/>
          <w:sz w:val="22"/>
          <w:szCs w:val="22"/>
        </w:rPr>
        <w:t>rękojmi na przedmiot umowy</w:t>
      </w:r>
      <w:r w:rsidRPr="002310C6">
        <w:rPr>
          <w:rFonts w:asciiTheme="minorHAnsi" w:hAnsiTheme="minorHAnsi" w:cstheme="minorHAnsi"/>
          <w:sz w:val="22"/>
          <w:szCs w:val="22"/>
        </w:rPr>
        <w:t xml:space="preserve">: </w:t>
      </w:r>
    </w:p>
    <w:p w14:paraId="228508FF" w14:textId="77777777" w:rsidR="005E521C" w:rsidRPr="002310C6" w:rsidRDefault="005E521C" w:rsidP="005E521C">
      <w:pPr>
        <w:pStyle w:val="Akapitzlist"/>
        <w:ind w:left="1843"/>
        <w:rPr>
          <w:rFonts w:asciiTheme="minorHAnsi" w:hAnsiTheme="minorHAnsi" w:cstheme="minorHAnsi"/>
          <w:sz w:val="22"/>
          <w:szCs w:val="22"/>
        </w:rPr>
      </w:pPr>
    </w:p>
    <w:p w14:paraId="705D8339" w14:textId="3D8AFEFF" w:rsidR="00DC42A1" w:rsidRPr="00DC42A1" w:rsidRDefault="005E521C" w:rsidP="00DC42A1">
      <w:pPr>
        <w:pStyle w:val="Akapitzlist"/>
        <w:ind w:left="1587" w:firstLine="256"/>
        <w:rPr>
          <w:rFonts w:asciiTheme="minorHAnsi" w:hAnsiTheme="minorHAnsi" w:cstheme="minorHAnsi"/>
          <w:sz w:val="22"/>
          <w:szCs w:val="22"/>
        </w:rPr>
      </w:pPr>
      <w:r>
        <w:rPr>
          <w:rFonts w:asciiTheme="minorHAnsi" w:hAnsiTheme="minorHAnsi" w:cstheme="minorHAnsi"/>
          <w:sz w:val="22"/>
          <w:szCs w:val="22"/>
        </w:rPr>
        <w:t>36</w:t>
      </w:r>
      <w:r w:rsidR="00DC42A1" w:rsidRPr="00DC42A1">
        <w:rPr>
          <w:rFonts w:asciiTheme="minorHAnsi" w:hAnsiTheme="minorHAnsi" w:cstheme="minorHAnsi"/>
          <w:sz w:val="22"/>
          <w:szCs w:val="22"/>
        </w:rPr>
        <w:t xml:space="preserve"> m-ce –  0 % (spełnienie warunku)</w:t>
      </w:r>
    </w:p>
    <w:p w14:paraId="6AA21F28" w14:textId="17422F3A" w:rsidR="00DC42A1" w:rsidRPr="00DC42A1" w:rsidRDefault="00DC42A1" w:rsidP="00DC42A1">
      <w:pPr>
        <w:pStyle w:val="Akapitzlist"/>
        <w:ind w:left="1587" w:firstLine="256"/>
        <w:rPr>
          <w:rFonts w:asciiTheme="minorHAnsi" w:hAnsiTheme="minorHAnsi" w:cstheme="minorHAnsi"/>
          <w:sz w:val="22"/>
          <w:szCs w:val="22"/>
        </w:rPr>
      </w:pPr>
      <w:r w:rsidRPr="00DC42A1">
        <w:rPr>
          <w:rFonts w:asciiTheme="minorHAnsi" w:hAnsiTheme="minorHAnsi" w:cstheme="minorHAnsi"/>
          <w:sz w:val="22"/>
          <w:szCs w:val="22"/>
        </w:rPr>
        <w:t>48 m-</w:t>
      </w:r>
      <w:proofErr w:type="spellStart"/>
      <w:r w:rsidRPr="00DC42A1">
        <w:rPr>
          <w:rFonts w:asciiTheme="minorHAnsi" w:hAnsiTheme="minorHAnsi" w:cstheme="minorHAnsi"/>
          <w:sz w:val="22"/>
          <w:szCs w:val="22"/>
        </w:rPr>
        <w:t>cy</w:t>
      </w:r>
      <w:proofErr w:type="spellEnd"/>
      <w:r w:rsidRPr="00DC42A1">
        <w:rPr>
          <w:rFonts w:asciiTheme="minorHAnsi" w:hAnsiTheme="minorHAnsi" w:cstheme="minorHAnsi"/>
          <w:sz w:val="22"/>
          <w:szCs w:val="22"/>
        </w:rPr>
        <w:t xml:space="preserve"> – 20 %</w:t>
      </w:r>
    </w:p>
    <w:p w14:paraId="1D2C727C" w14:textId="16FF9CDC" w:rsidR="00DC42A1" w:rsidRPr="00DC42A1" w:rsidRDefault="00DC42A1" w:rsidP="00DC42A1">
      <w:pPr>
        <w:ind w:left="1135" w:firstLine="708"/>
        <w:rPr>
          <w:rFonts w:asciiTheme="minorHAnsi" w:hAnsiTheme="minorHAnsi" w:cstheme="minorHAnsi"/>
          <w:sz w:val="22"/>
          <w:szCs w:val="22"/>
        </w:rPr>
      </w:pPr>
      <w:r w:rsidRPr="00DC42A1">
        <w:rPr>
          <w:rFonts w:asciiTheme="minorHAnsi" w:hAnsiTheme="minorHAnsi" w:cstheme="minorHAnsi"/>
          <w:sz w:val="22"/>
          <w:szCs w:val="22"/>
        </w:rPr>
        <w:t>72 m-ce – 40 %</w:t>
      </w:r>
    </w:p>
    <w:p w14:paraId="54C25726" w14:textId="77777777" w:rsidR="00DC42A1" w:rsidRPr="00DC42A1" w:rsidRDefault="00DC42A1" w:rsidP="00DC42A1">
      <w:pPr>
        <w:pStyle w:val="Teksttreci0"/>
        <w:tabs>
          <w:tab w:val="left" w:pos="337"/>
        </w:tabs>
        <w:spacing w:after="140"/>
        <w:ind w:left="1160"/>
        <w:rPr>
          <w:rFonts w:asciiTheme="minorHAnsi" w:hAnsiTheme="minorHAnsi" w:cstheme="minorHAnsi"/>
        </w:rPr>
      </w:pPr>
    </w:p>
    <w:p w14:paraId="2F0917A2" w14:textId="4EFBE229" w:rsidR="00DC42A1" w:rsidRP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3 zamówienia</w:t>
      </w:r>
    </w:p>
    <w:p w14:paraId="529E0C19" w14:textId="77777777"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cena  - 60 %</w:t>
      </w:r>
    </w:p>
    <w:p w14:paraId="184E80A5" w14:textId="1175F144"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rozszerzenie okresu gwarancji</w:t>
      </w:r>
      <w:r w:rsidR="002310C6">
        <w:rPr>
          <w:rFonts w:asciiTheme="minorHAnsi" w:hAnsiTheme="minorHAnsi" w:cstheme="minorHAnsi"/>
        </w:rPr>
        <w:t xml:space="preserve"> i rękojmi </w:t>
      </w:r>
      <w:r w:rsidR="002310C6">
        <w:t>na przedmiot umowy</w:t>
      </w:r>
      <w:r w:rsidR="002310C6">
        <w:rPr>
          <w:rFonts w:asciiTheme="minorHAnsi" w:hAnsiTheme="minorHAnsi" w:cstheme="minorHAnsi"/>
        </w:rPr>
        <w:t>:</w:t>
      </w:r>
    </w:p>
    <w:p w14:paraId="6AC25141" w14:textId="0B6FD61B" w:rsidR="00DC42A1" w:rsidRPr="00DC42A1" w:rsidRDefault="005E521C" w:rsidP="00DC42A1">
      <w:pPr>
        <w:pStyle w:val="Teksttreci0"/>
        <w:tabs>
          <w:tab w:val="left" w:pos="337"/>
        </w:tabs>
        <w:spacing w:after="140"/>
        <w:ind w:left="1880"/>
        <w:rPr>
          <w:rFonts w:asciiTheme="minorHAnsi" w:hAnsiTheme="minorHAnsi" w:cstheme="minorHAnsi"/>
        </w:rPr>
      </w:pPr>
      <w:r>
        <w:rPr>
          <w:rFonts w:asciiTheme="minorHAnsi" w:hAnsiTheme="minorHAnsi" w:cstheme="minorHAnsi"/>
        </w:rPr>
        <w:t>36</w:t>
      </w:r>
      <w:r w:rsidR="00DC42A1" w:rsidRPr="00DC42A1">
        <w:rPr>
          <w:rFonts w:asciiTheme="minorHAnsi" w:hAnsiTheme="minorHAnsi" w:cstheme="minorHAnsi"/>
        </w:rPr>
        <w:t xml:space="preserve"> m-ce – 0% (spełnienie warunku)</w:t>
      </w:r>
    </w:p>
    <w:p w14:paraId="55BC8A05" w14:textId="7D939EDE"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ab/>
        <w:t xml:space="preserve">         48 m-</w:t>
      </w:r>
      <w:proofErr w:type="spellStart"/>
      <w:r w:rsidRPr="00DC42A1">
        <w:rPr>
          <w:rFonts w:asciiTheme="minorHAnsi" w:hAnsiTheme="minorHAnsi" w:cstheme="minorHAnsi"/>
        </w:rPr>
        <w:t>cy</w:t>
      </w:r>
      <w:proofErr w:type="spellEnd"/>
      <w:r w:rsidRPr="00DC42A1">
        <w:rPr>
          <w:rFonts w:asciiTheme="minorHAnsi" w:hAnsiTheme="minorHAnsi" w:cstheme="minorHAnsi"/>
        </w:rPr>
        <w:t xml:space="preserve"> – 20%</w:t>
      </w:r>
    </w:p>
    <w:p w14:paraId="19F5814F" w14:textId="034D2E92"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 xml:space="preserve">               72 m-ce – 40 %</w:t>
      </w:r>
    </w:p>
    <w:p w14:paraId="56EDE07B" w14:textId="4B51C1C1" w:rsid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4 zamówienia</w:t>
      </w:r>
    </w:p>
    <w:p w14:paraId="1A82ED72" w14:textId="09EE1F6B"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2.5.1. cena – 60 %</w:t>
      </w:r>
    </w:p>
    <w:p w14:paraId="0F37FF93" w14:textId="1A284FB2"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2.5.2. rozszerzenie okresu gwarancji</w:t>
      </w:r>
      <w:r w:rsidR="002310C6">
        <w:rPr>
          <w:rFonts w:asciiTheme="minorHAnsi" w:hAnsiTheme="minorHAnsi" w:cstheme="minorHAnsi"/>
        </w:rPr>
        <w:t xml:space="preserve"> i rękojmi </w:t>
      </w:r>
      <w:r w:rsidR="002310C6">
        <w:t>na przedmiot umowy</w:t>
      </w:r>
      <w:r>
        <w:rPr>
          <w:rFonts w:asciiTheme="minorHAnsi" w:hAnsiTheme="minorHAnsi" w:cstheme="minorHAnsi"/>
        </w:rPr>
        <w:t>:</w:t>
      </w:r>
    </w:p>
    <w:p w14:paraId="66744553" w14:textId="50B7D0BF"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E521C">
        <w:rPr>
          <w:rFonts w:asciiTheme="minorHAnsi" w:hAnsiTheme="minorHAnsi" w:cstheme="minorHAnsi"/>
        </w:rPr>
        <w:t>36</w:t>
      </w:r>
      <w:r>
        <w:rPr>
          <w:rFonts w:asciiTheme="minorHAnsi" w:hAnsiTheme="minorHAnsi" w:cstheme="minorHAnsi"/>
        </w:rPr>
        <w:t xml:space="preserve"> m-ce – 0% (spełnienie warunku)</w:t>
      </w:r>
    </w:p>
    <w:p w14:paraId="0D03B6CB" w14:textId="6D84B23A"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t>48 m-</w:t>
      </w:r>
      <w:proofErr w:type="spellStart"/>
      <w:r>
        <w:rPr>
          <w:rFonts w:asciiTheme="minorHAnsi" w:hAnsiTheme="minorHAnsi" w:cstheme="minorHAnsi"/>
        </w:rPr>
        <w:t>cy</w:t>
      </w:r>
      <w:proofErr w:type="spellEnd"/>
      <w:r>
        <w:rPr>
          <w:rFonts w:asciiTheme="minorHAnsi" w:hAnsiTheme="minorHAnsi" w:cstheme="minorHAnsi"/>
        </w:rPr>
        <w:t xml:space="preserve"> – 20 %</w:t>
      </w:r>
    </w:p>
    <w:p w14:paraId="0F454D85" w14:textId="2799D960" w:rsidR="004C6AF0" w:rsidRPr="00DC42A1" w:rsidRDefault="00DC42A1">
      <w:pPr>
        <w:pStyle w:val="Teksttreci0"/>
        <w:numPr>
          <w:ilvl w:val="0"/>
          <w:numId w:val="99"/>
        </w:numPr>
        <w:tabs>
          <w:tab w:val="left" w:pos="337"/>
        </w:tabs>
        <w:spacing w:after="140"/>
        <w:rPr>
          <w:rFonts w:asciiTheme="minorHAnsi" w:hAnsiTheme="minorHAnsi" w:cstheme="minorHAnsi"/>
        </w:rPr>
      </w:pPr>
      <w:r>
        <w:rPr>
          <w:rFonts w:asciiTheme="minorHAnsi" w:hAnsiTheme="minorHAnsi" w:cstheme="minorHAnsi"/>
        </w:rPr>
        <w:t>-ce – 40 %</w:t>
      </w:r>
    </w:p>
    <w:p w14:paraId="44DE582E" w14:textId="659B5CC0" w:rsidR="00B23DC1" w:rsidRDefault="005D09D8">
      <w:pPr>
        <w:pStyle w:val="Teksttreci0"/>
        <w:numPr>
          <w:ilvl w:val="0"/>
          <w:numId w:val="98"/>
        </w:numPr>
        <w:tabs>
          <w:tab w:val="left" w:pos="337"/>
        </w:tabs>
        <w:spacing w:after="140"/>
      </w:pPr>
      <w:r>
        <w:t>Cena 60% maksymalnie 60% (=60 punktów) według wzoru : c= cena najtańszej oferty brutto spośród ofert nie podlegających odrzuceniu / cena badanej (przeliczanej) oferty brutto x 60</w:t>
      </w:r>
    </w:p>
    <w:p w14:paraId="20E9C730" w14:textId="646D7798"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eśli zostanie złożona oferta, której wybór prowadziłby do powstania u Zamawiającego obowiązku podatkowego zgodnie z ustawą z dnia 11 marca 2004r. o podatku od towarów i usług (Dz.U. z 202</w:t>
      </w:r>
      <w:r w:rsidR="00171DFD">
        <w:t>2</w:t>
      </w:r>
      <w:r>
        <w:t xml:space="preserve">. poz. </w:t>
      </w:r>
      <w:r w:rsidR="00171DFD">
        <w:t>931 z dnia 2022.04.09</w:t>
      </w:r>
      <w:r>
        <w:t>) dla celów zastosowania kryterium cena Zamawiający dolicza do przedstawionej ceny kwotę podatku od towarów i usług którą miałby obowiązek rozliczyć.</w:t>
      </w:r>
    </w:p>
    <w:p w14:paraId="438B342F" w14:textId="4D767E41" w:rsidR="00B23DC1" w:rsidRDefault="005D09D8">
      <w:pPr>
        <w:pStyle w:val="Teksttreci0"/>
        <w:numPr>
          <w:ilvl w:val="0"/>
          <w:numId w:val="98"/>
        </w:numPr>
        <w:tabs>
          <w:tab w:val="left" w:pos="342"/>
        </w:tabs>
      </w:pPr>
      <w:r>
        <w:t>W kryterium „rozszerzenie okresu gwarancji</w:t>
      </w:r>
      <w:r w:rsidR="002310C6">
        <w:t xml:space="preserve"> i rękojmi na przedmiot umowy</w:t>
      </w:r>
      <w:r>
        <w:t>” za każdy dodatkow</w:t>
      </w:r>
      <w:r w:rsidR="00DC42A1">
        <w:t xml:space="preserve">e dwa lata </w:t>
      </w:r>
      <w:r>
        <w:t>gwarancji zostaną odpowiednio doliczone punkty:</w:t>
      </w:r>
    </w:p>
    <w:p w14:paraId="4E5DCE4F" w14:textId="3176CA6B" w:rsidR="00B23DC1" w:rsidRDefault="00B23DC1" w:rsidP="00DC42A1">
      <w:pPr>
        <w:pStyle w:val="Teksttreci0"/>
      </w:pPr>
    </w:p>
    <w:p w14:paraId="7FC0815D" w14:textId="0152BCA5" w:rsidR="00B23DC1" w:rsidRDefault="005E521C">
      <w:pPr>
        <w:pStyle w:val="Teksttreci0"/>
        <w:numPr>
          <w:ilvl w:val="0"/>
          <w:numId w:val="73"/>
        </w:numPr>
        <w:tabs>
          <w:tab w:val="left" w:pos="740"/>
        </w:tabs>
        <w:ind w:firstLine="380"/>
      </w:pPr>
      <w:r>
        <w:t>36</w:t>
      </w:r>
      <w:r w:rsidR="005D09D8">
        <w:t xml:space="preserve"> m-</w:t>
      </w:r>
      <w:proofErr w:type="spellStart"/>
      <w:r w:rsidR="005D09D8">
        <w:t>cy</w:t>
      </w:r>
      <w:proofErr w:type="spellEnd"/>
      <w:r w:rsidR="005D09D8">
        <w:t xml:space="preserve"> : 0 punktów (spełnienie warunku)</w:t>
      </w:r>
    </w:p>
    <w:p w14:paraId="172FD6BB" w14:textId="77777777" w:rsidR="00B23DC1" w:rsidRDefault="005D09D8">
      <w:pPr>
        <w:pStyle w:val="Teksttreci0"/>
        <w:numPr>
          <w:ilvl w:val="0"/>
          <w:numId w:val="73"/>
        </w:numPr>
        <w:tabs>
          <w:tab w:val="left" w:pos="740"/>
        </w:tabs>
        <w:ind w:firstLine="380"/>
      </w:pPr>
      <w:r>
        <w:t xml:space="preserve">48 m- </w:t>
      </w:r>
      <w:proofErr w:type="spellStart"/>
      <w:r>
        <w:t>cy</w:t>
      </w:r>
      <w:proofErr w:type="spellEnd"/>
      <w:r>
        <w:t>: 20 punktów</w:t>
      </w:r>
    </w:p>
    <w:p w14:paraId="214D86D9" w14:textId="740F3913" w:rsidR="00B23DC1" w:rsidRDefault="00DC42A1">
      <w:pPr>
        <w:pStyle w:val="Teksttreci0"/>
        <w:numPr>
          <w:ilvl w:val="0"/>
          <w:numId w:val="73"/>
        </w:numPr>
        <w:tabs>
          <w:tab w:val="left" w:pos="740"/>
        </w:tabs>
        <w:spacing w:after="260"/>
        <w:ind w:firstLine="380"/>
      </w:pPr>
      <w:r>
        <w:t>72</w:t>
      </w:r>
      <w:r w:rsidR="005D09D8">
        <w:t xml:space="preserve"> m - </w:t>
      </w:r>
      <w:proofErr w:type="spellStart"/>
      <w:r w:rsidR="005D09D8">
        <w:t>cy</w:t>
      </w:r>
      <w:proofErr w:type="spellEnd"/>
      <w:r w:rsidR="005D09D8">
        <w:t>: 40 punktów</w:t>
      </w:r>
    </w:p>
    <w:p w14:paraId="363AEE2D" w14:textId="77777777" w:rsidR="00B23DC1" w:rsidRDefault="005D09D8" w:rsidP="002310C6">
      <w:pPr>
        <w:pStyle w:val="Teksttreci0"/>
        <w:spacing w:after="260"/>
        <w:ind w:left="380"/>
      </w:pPr>
      <w:r>
        <w:t xml:space="preserve">UWAGA: W przypadku braku wskazania przez Wykonawcę gwarancji i rękojmi przyjmuje się </w:t>
      </w:r>
      <w:r>
        <w:lastRenderedPageBreak/>
        <w:t>minimalne okresy i przyznaje „0” punktów.</w:t>
      </w:r>
    </w:p>
    <w:p w14:paraId="0DD008CC" w14:textId="017A11AC" w:rsidR="00B23DC1" w:rsidRDefault="005D09D8" w:rsidP="002310C6">
      <w:pPr>
        <w:pStyle w:val="Teksttreci0"/>
        <w:spacing w:after="260"/>
        <w:ind w:firstLine="380"/>
      </w:pPr>
      <w:r>
        <w:t xml:space="preserve">W przypadku wskazania dłuższego niż </w:t>
      </w:r>
      <w:r w:rsidR="00DC42A1">
        <w:t>72</w:t>
      </w:r>
      <w:r>
        <w:t xml:space="preserve"> m-c</w:t>
      </w:r>
      <w:r w:rsidR="00DC42A1">
        <w:t>e</w:t>
      </w:r>
      <w:r>
        <w:t xml:space="preserve"> okresu gwarancji - 40 pkt.</w:t>
      </w:r>
      <w:r w:rsidR="00416BBB">
        <w:t>=40%</w:t>
      </w:r>
    </w:p>
    <w:p w14:paraId="00EE226D" w14:textId="5C8D9BC4" w:rsidR="00B23DC1" w:rsidRDefault="005D09D8">
      <w:pPr>
        <w:pStyle w:val="Teksttreci0"/>
        <w:numPr>
          <w:ilvl w:val="0"/>
          <w:numId w:val="98"/>
        </w:numPr>
        <w:tabs>
          <w:tab w:val="left" w:pos="342"/>
        </w:tabs>
        <w:spacing w:after="100"/>
      </w:pPr>
      <w:r>
        <w:t>Oferta najkorzystniejszą zostaje oferta, która uzyska w sumie najwyższą liczbę punktów w ramach powyższych kryteriów</w:t>
      </w:r>
    </w:p>
    <w:p w14:paraId="3F9D92C2" w14:textId="069A5110" w:rsidR="00B34698" w:rsidRDefault="00B34698">
      <w:pPr>
        <w:pStyle w:val="Teksttreci0"/>
        <w:numPr>
          <w:ilvl w:val="0"/>
          <w:numId w:val="98"/>
        </w:numPr>
        <w:tabs>
          <w:tab w:val="left" w:pos="342"/>
        </w:tabs>
        <w:spacing w:after="100"/>
      </w:pPr>
      <w:r>
        <w:t>Zamawiający uzna za najkorzystniejszą ofertę wykonawcy, która uz</w:t>
      </w:r>
      <w:r w:rsidR="002310C6">
        <w:t>y</w:t>
      </w:r>
      <w:r>
        <w:t>ska największą łączną liczbę punktów. Łączna ilość punktów</w:t>
      </w:r>
      <w:r w:rsidR="002310C6">
        <w:t xml:space="preserve"> dla każdej nie odrzuconej oferty zostanie obliczona według poniższego wzoru:</w:t>
      </w:r>
    </w:p>
    <w:p w14:paraId="5EB825A4" w14:textId="6924822A" w:rsidR="002310C6" w:rsidRDefault="002310C6" w:rsidP="002310C6">
      <w:pPr>
        <w:pStyle w:val="Teksttreci0"/>
        <w:tabs>
          <w:tab w:val="left" w:pos="342"/>
        </w:tabs>
        <w:spacing w:after="100"/>
        <w:ind w:left="800"/>
      </w:pPr>
      <w:r>
        <w:t>S=C+G</w:t>
      </w:r>
    </w:p>
    <w:p w14:paraId="38A27DAB" w14:textId="21B99B1E" w:rsidR="002310C6" w:rsidRDefault="002310C6" w:rsidP="002310C6">
      <w:pPr>
        <w:pStyle w:val="Teksttreci0"/>
        <w:tabs>
          <w:tab w:val="left" w:pos="342"/>
        </w:tabs>
        <w:spacing w:after="100"/>
        <w:ind w:left="800"/>
      </w:pPr>
      <w:r>
        <w:t>S – suma punktów oferty</w:t>
      </w:r>
    </w:p>
    <w:p w14:paraId="68809A9F" w14:textId="4746CF7D" w:rsidR="002310C6" w:rsidRDefault="002310C6" w:rsidP="002310C6">
      <w:pPr>
        <w:pStyle w:val="Teksttreci0"/>
        <w:tabs>
          <w:tab w:val="left" w:pos="342"/>
        </w:tabs>
        <w:spacing w:after="100"/>
        <w:ind w:left="800"/>
      </w:pPr>
      <w:r>
        <w:t>C – liczba punktów oferty uzyskana w kryterium „cena”</w:t>
      </w:r>
    </w:p>
    <w:p w14:paraId="0292B991" w14:textId="19E7F675" w:rsidR="002310C6" w:rsidRDefault="002310C6" w:rsidP="002310C6">
      <w:pPr>
        <w:pStyle w:val="Teksttreci0"/>
        <w:tabs>
          <w:tab w:val="left" w:pos="342"/>
        </w:tabs>
        <w:spacing w:after="100"/>
        <w:ind w:left="800"/>
      </w:pPr>
      <w:r>
        <w:t>G – liczba punktów uzyskana w kryterium „rozszerzenie okresu gwarancji i rękojmi na przedmiot umowy”</w:t>
      </w:r>
    </w:p>
    <w:p w14:paraId="5C2FD46C" w14:textId="77777777" w:rsidR="008A7D3E" w:rsidRDefault="002310C6">
      <w:pPr>
        <w:pStyle w:val="Teksttreci0"/>
        <w:numPr>
          <w:ilvl w:val="0"/>
          <w:numId w:val="98"/>
        </w:numPr>
        <w:tabs>
          <w:tab w:val="left" w:pos="342"/>
        </w:tabs>
        <w:spacing w:after="100"/>
      </w:pPr>
      <w:r>
        <w:t xml:space="preserve">Liczba punktów, którą można uzyskać w kryterium </w:t>
      </w:r>
      <w:r w:rsidRPr="002310C6">
        <w:rPr>
          <w:b/>
          <w:bCs/>
        </w:rPr>
        <w:t>cena</w:t>
      </w:r>
      <w:r>
        <w:t xml:space="preserve"> zostanie obliczona wg wzoru</w:t>
      </w:r>
      <w:r w:rsidR="008A7D3E">
        <w:t xml:space="preserve"> </w:t>
      </w:r>
    </w:p>
    <w:p w14:paraId="3AE1714E" w14:textId="555902BC" w:rsidR="008A7D3E" w:rsidRDefault="008A7D3E" w:rsidP="008A7D3E">
      <w:pPr>
        <w:pStyle w:val="Teksttreci0"/>
        <w:spacing w:after="100"/>
        <w:ind w:left="800"/>
      </w:pPr>
      <w:r>
        <w:t>w przypadku gdzie cena stanowi 60 %:</w:t>
      </w:r>
    </w:p>
    <w:p w14:paraId="1AF830A8" w14:textId="4A674BCA" w:rsidR="002310C6" w:rsidRDefault="002310C6" w:rsidP="002310C6">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60% </w:t>
      </w:r>
    </w:p>
    <w:p w14:paraId="0073FDAC" w14:textId="32221CCE" w:rsidR="008A7D3E" w:rsidRDefault="008A7D3E" w:rsidP="008A7D3E">
      <w:pPr>
        <w:pStyle w:val="Teksttreci0"/>
        <w:spacing w:after="100"/>
        <w:ind w:left="800"/>
      </w:pPr>
      <w:r>
        <w:t>w przypadku gdzie cena stanowi 100 %:</w:t>
      </w:r>
    </w:p>
    <w:p w14:paraId="6687959F" w14:textId="69836A14" w:rsidR="008A7D3E" w:rsidRDefault="008A7D3E" w:rsidP="008A7D3E">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100% </w:t>
      </w:r>
    </w:p>
    <w:p w14:paraId="77D34E69" w14:textId="77777777" w:rsidR="008A7D3E" w:rsidRDefault="008A7D3E" w:rsidP="002310C6">
      <w:pPr>
        <w:pStyle w:val="Teksttreci0"/>
        <w:tabs>
          <w:tab w:val="left" w:pos="342"/>
        </w:tabs>
        <w:spacing w:after="100"/>
        <w:ind w:left="800"/>
      </w:pPr>
    </w:p>
    <w:p w14:paraId="0707FDCD" w14:textId="6F81C1ED" w:rsidR="002310C6" w:rsidRDefault="002310C6" w:rsidP="002310C6">
      <w:pPr>
        <w:pStyle w:val="Teksttreci0"/>
        <w:tabs>
          <w:tab w:val="left" w:pos="342"/>
        </w:tabs>
        <w:spacing w:after="100"/>
        <w:ind w:left="800"/>
      </w:pPr>
      <w:r>
        <w:t>Gdzie:</w:t>
      </w:r>
    </w:p>
    <w:p w14:paraId="5FF99E27" w14:textId="2D1CB660" w:rsidR="002310C6" w:rsidRDefault="002310C6" w:rsidP="002310C6">
      <w:pPr>
        <w:pStyle w:val="Teksttreci0"/>
        <w:tabs>
          <w:tab w:val="left" w:pos="342"/>
        </w:tabs>
        <w:spacing w:after="100"/>
        <w:ind w:left="800"/>
      </w:pPr>
      <w:r>
        <w:t>C – iloś</w:t>
      </w:r>
      <w:r w:rsidR="002F6A88">
        <w:t>ć</w:t>
      </w:r>
      <w:r>
        <w:t xml:space="preserve"> punktów przyznana ocenianej ofercie w ramach kryterium cena za realizację zamówienia</w:t>
      </w:r>
    </w:p>
    <w:p w14:paraId="23738B10" w14:textId="529F2B4F" w:rsidR="002310C6" w:rsidRDefault="002310C6" w:rsidP="002310C6">
      <w:pPr>
        <w:pStyle w:val="Teksttreci0"/>
        <w:tabs>
          <w:tab w:val="left" w:pos="342"/>
        </w:tabs>
        <w:spacing w:after="100"/>
        <w:ind w:left="800"/>
      </w:pPr>
      <w:proofErr w:type="spellStart"/>
      <w:r>
        <w:t>Cmin</w:t>
      </w:r>
      <w:proofErr w:type="spellEnd"/>
      <w:r>
        <w:t xml:space="preserve"> – najniższa cena brutto zaoferowana w ofertach</w:t>
      </w:r>
    </w:p>
    <w:p w14:paraId="3F4D620C" w14:textId="5FBC79A9" w:rsidR="002310C6" w:rsidRDefault="002310C6" w:rsidP="002310C6">
      <w:pPr>
        <w:pStyle w:val="Teksttreci0"/>
        <w:tabs>
          <w:tab w:val="left" w:pos="342"/>
        </w:tabs>
        <w:spacing w:after="100"/>
        <w:ind w:left="800"/>
      </w:pPr>
      <w:proofErr w:type="spellStart"/>
      <w:r>
        <w:t>Cx</w:t>
      </w:r>
      <w:proofErr w:type="spellEnd"/>
      <w:r>
        <w:t xml:space="preserve"> – cena brutto oferty ocenianej</w:t>
      </w:r>
    </w:p>
    <w:p w14:paraId="5C9431BE" w14:textId="5DEE2FAA" w:rsidR="002310C6" w:rsidRPr="002310C6" w:rsidRDefault="002310C6">
      <w:pPr>
        <w:pStyle w:val="Teksttreci0"/>
        <w:numPr>
          <w:ilvl w:val="0"/>
          <w:numId w:val="98"/>
        </w:numPr>
        <w:tabs>
          <w:tab w:val="left" w:pos="342"/>
        </w:tabs>
        <w:spacing w:after="100"/>
        <w:rPr>
          <w:b/>
          <w:bCs/>
        </w:rPr>
      </w:pPr>
      <w:r>
        <w:t xml:space="preserve">Liczba punktów, którą można uzyskać w </w:t>
      </w:r>
      <w:r w:rsidRPr="002310C6">
        <w:rPr>
          <w:b/>
          <w:bCs/>
        </w:rPr>
        <w:t>kryterium rozszerzenie okresu gwarancji i rękojmi na przedmiot umowy</w:t>
      </w:r>
      <w:r>
        <w:rPr>
          <w:b/>
          <w:bCs/>
        </w:rPr>
        <w:t xml:space="preserve"> </w:t>
      </w:r>
      <w:r>
        <w:t>zostanie obliczona według wzoru:</w:t>
      </w:r>
    </w:p>
    <w:p w14:paraId="15A773A3" w14:textId="12705597" w:rsidR="002310C6" w:rsidRDefault="002310C6" w:rsidP="002310C6">
      <w:pPr>
        <w:pStyle w:val="Teksttreci0"/>
        <w:tabs>
          <w:tab w:val="left" w:pos="342"/>
        </w:tabs>
        <w:spacing w:after="100"/>
        <w:ind w:left="800"/>
      </w:pPr>
      <w:r>
        <w:t>G = (</w:t>
      </w:r>
      <w:proofErr w:type="spellStart"/>
      <w:r>
        <w:t>Gbad</w:t>
      </w:r>
      <w:proofErr w:type="spellEnd"/>
      <w:r>
        <w:t xml:space="preserve"> ÷ </w:t>
      </w:r>
      <w:proofErr w:type="spellStart"/>
      <w:r>
        <w:t>Gx</w:t>
      </w:r>
      <w:proofErr w:type="spellEnd"/>
      <w:r>
        <w:t xml:space="preserve">) x 40% </w:t>
      </w:r>
    </w:p>
    <w:p w14:paraId="013A5833" w14:textId="0870B994" w:rsidR="002310C6" w:rsidRDefault="002310C6" w:rsidP="002310C6">
      <w:pPr>
        <w:pStyle w:val="Teksttreci0"/>
        <w:tabs>
          <w:tab w:val="left" w:pos="342"/>
        </w:tabs>
        <w:spacing w:after="100"/>
        <w:ind w:left="800"/>
      </w:pPr>
      <w:r>
        <w:t>Gdzie:</w:t>
      </w:r>
    </w:p>
    <w:p w14:paraId="678C212E" w14:textId="67249E5D" w:rsidR="002310C6" w:rsidRDefault="002310C6" w:rsidP="002310C6">
      <w:pPr>
        <w:pStyle w:val="Teksttreci0"/>
        <w:tabs>
          <w:tab w:val="left" w:pos="342"/>
        </w:tabs>
        <w:spacing w:after="100"/>
        <w:ind w:left="800"/>
      </w:pPr>
      <w:r>
        <w:t>G – ilość punktów przyznana ocenianej ofercie w ramach kryteriu</w:t>
      </w:r>
      <w:r w:rsidRPr="002310C6">
        <w:t>m rozszerzenie okresu gwarancji i rękojmi na przedmiot umowy</w:t>
      </w:r>
    </w:p>
    <w:p w14:paraId="02DC3699" w14:textId="418D407D" w:rsidR="002310C6" w:rsidRDefault="002310C6" w:rsidP="002310C6">
      <w:pPr>
        <w:pStyle w:val="Teksttreci0"/>
        <w:tabs>
          <w:tab w:val="left" w:pos="342"/>
        </w:tabs>
        <w:spacing w:after="100"/>
        <w:ind w:left="800"/>
      </w:pPr>
      <w:proofErr w:type="spellStart"/>
      <w:r>
        <w:t>Gbad</w:t>
      </w:r>
      <w:proofErr w:type="spellEnd"/>
      <w:r>
        <w:t xml:space="preserve"> – okre</w:t>
      </w:r>
      <w:r w:rsidR="002F6A88">
        <w:t>s</w:t>
      </w:r>
      <w:r>
        <w:t xml:space="preserve"> gwarancji i rękojmi na przedmiot umowy zaoferowany w ofercie badanej</w:t>
      </w:r>
    </w:p>
    <w:p w14:paraId="788D997F" w14:textId="6109FA00" w:rsidR="002310C6" w:rsidRDefault="002310C6" w:rsidP="002310C6">
      <w:pPr>
        <w:pStyle w:val="Teksttreci0"/>
        <w:tabs>
          <w:tab w:val="left" w:pos="342"/>
        </w:tabs>
        <w:spacing w:after="100"/>
        <w:ind w:left="800"/>
      </w:pPr>
      <w:proofErr w:type="spellStart"/>
      <w:r>
        <w:t>Gx</w:t>
      </w:r>
      <w:proofErr w:type="spellEnd"/>
      <w:r>
        <w:t xml:space="preserve"> – najdłuższy zaoferowany okres gwarancji i rękojmi na przedmiot umowy</w:t>
      </w:r>
    </w:p>
    <w:p w14:paraId="56C8B4AE" w14:textId="77777777" w:rsidR="002310C6" w:rsidRPr="002310C6" w:rsidRDefault="002310C6" w:rsidP="002310C6">
      <w:pPr>
        <w:pStyle w:val="Teksttreci0"/>
        <w:tabs>
          <w:tab w:val="left" w:pos="342"/>
        </w:tabs>
        <w:spacing w:after="100"/>
        <w:ind w:left="800"/>
        <w:rPr>
          <w:b/>
          <w:bCs/>
        </w:rPr>
      </w:pPr>
    </w:p>
    <w:p w14:paraId="2A6C73F1" w14:textId="77777777" w:rsidR="00B23DC1" w:rsidRDefault="005D09D8">
      <w:pPr>
        <w:pStyle w:val="Nagwek10"/>
        <w:keepNext/>
        <w:keepLines/>
        <w:numPr>
          <w:ilvl w:val="0"/>
          <w:numId w:val="64"/>
        </w:numPr>
        <w:pBdr>
          <w:bottom w:val="single" w:sz="4" w:space="0" w:color="auto"/>
        </w:pBdr>
        <w:tabs>
          <w:tab w:val="left" w:pos="1155"/>
        </w:tabs>
        <w:spacing w:after="420" w:line="240" w:lineRule="auto"/>
        <w:ind w:firstLine="440"/>
      </w:pPr>
      <w:bookmarkStart w:id="65" w:name="bookmark74"/>
      <w:bookmarkStart w:id="66" w:name="bookmark73"/>
      <w:r>
        <w:t>Wybór oferty najkorzystniejszej</w:t>
      </w:r>
      <w:bookmarkEnd w:id="65"/>
      <w:bookmarkEnd w:id="66"/>
    </w:p>
    <w:p w14:paraId="1DA8ACC9" w14:textId="61126B95" w:rsidR="00B23DC1" w:rsidRDefault="005D09D8">
      <w:pPr>
        <w:pStyle w:val="Teksttreci0"/>
        <w:numPr>
          <w:ilvl w:val="0"/>
          <w:numId w:val="74"/>
        </w:numPr>
        <w:tabs>
          <w:tab w:val="left" w:pos="706"/>
        </w:tabs>
        <w:ind w:left="720" w:hanging="360"/>
      </w:pPr>
      <w:r>
        <w:t xml:space="preserve">Z zastrzeżeniem, o którym mowa w </w:t>
      </w:r>
      <w:proofErr w:type="spellStart"/>
      <w:r w:rsidR="00954003">
        <w:t>Rodziale</w:t>
      </w:r>
      <w:proofErr w:type="spellEnd"/>
      <w:r w:rsidR="00954003">
        <w:t xml:space="preserve"> III pkt.3 pkt. </w:t>
      </w:r>
      <w:proofErr w:type="spellStart"/>
      <w:r w:rsidR="00954003">
        <w:t>ppkt</w:t>
      </w:r>
      <w:proofErr w:type="spellEnd"/>
      <w:r w:rsidR="00954003">
        <w:t xml:space="preserve">. 3.2. i 3.5. </w:t>
      </w:r>
      <w:r>
        <w:t xml:space="preserve">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74"/>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74"/>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75"/>
        </w:numPr>
        <w:tabs>
          <w:tab w:val="left" w:pos="1422"/>
        </w:tabs>
        <w:ind w:left="860"/>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4920672" w14:textId="77777777" w:rsidR="00B23DC1" w:rsidRDefault="005D09D8">
      <w:pPr>
        <w:pStyle w:val="Teksttreci0"/>
        <w:numPr>
          <w:ilvl w:val="0"/>
          <w:numId w:val="75"/>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74"/>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64"/>
        </w:numPr>
        <w:pBdr>
          <w:bottom w:val="single" w:sz="4" w:space="0" w:color="auto"/>
        </w:pBdr>
        <w:tabs>
          <w:tab w:val="left" w:pos="1155"/>
        </w:tabs>
        <w:spacing w:after="140" w:line="257" w:lineRule="auto"/>
        <w:ind w:left="1160" w:hanging="720"/>
      </w:pPr>
      <w:bookmarkStart w:id="67" w:name="bookmark77"/>
      <w:bookmarkStart w:id="68" w:name="bookmark76"/>
      <w:r>
        <w:t>Informacja o formalnościach jakie musza zostać dopełnione po wyborze oferty najkorzystniejszej w celu zawarcia umowy w sprawie zamówienia publicznego</w:t>
      </w:r>
      <w:bookmarkEnd w:id="67"/>
      <w:bookmarkEnd w:id="68"/>
    </w:p>
    <w:p w14:paraId="3AB2E9B2" w14:textId="77777777" w:rsidR="00B23DC1" w:rsidRDefault="005D09D8">
      <w:pPr>
        <w:pStyle w:val="Teksttreci0"/>
        <w:numPr>
          <w:ilvl w:val="0"/>
          <w:numId w:val="76"/>
        </w:numPr>
        <w:tabs>
          <w:tab w:val="left" w:pos="706"/>
        </w:tabs>
        <w:ind w:firstLine="360"/>
      </w:pPr>
      <w:bookmarkStart w:id="69" w:name="bookmark79"/>
      <w:r>
        <w:rPr>
          <w:color w:val="2F5496"/>
        </w:rPr>
        <w:t>Zabezpieczenie należytego wykonania umowy</w:t>
      </w:r>
      <w:bookmarkEnd w:id="69"/>
    </w:p>
    <w:p w14:paraId="7CBC2BE0" w14:textId="77777777" w:rsidR="00B23DC1" w:rsidRDefault="005D09D8">
      <w:pPr>
        <w:pStyle w:val="Teksttreci0"/>
        <w:numPr>
          <w:ilvl w:val="0"/>
          <w:numId w:val="77"/>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pPr>
        <w:pStyle w:val="Teksttreci0"/>
        <w:numPr>
          <w:ilvl w:val="0"/>
          <w:numId w:val="77"/>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zabezpieczenia należytego wykonania umowy - jest dzień podpisania umowy, wg. zasad określonych w dotyczącym go Rozdziale SWZ (art. 449 ust. 3 ustawy </w:t>
      </w:r>
      <w:proofErr w:type="spellStart"/>
      <w:r>
        <w:t>Pzp</w:t>
      </w:r>
      <w:proofErr w:type="spellEnd"/>
      <w:r>
        <w:t>).</w:t>
      </w:r>
    </w:p>
    <w:p w14:paraId="04BE4CEF" w14:textId="0F9A0221" w:rsidR="00C61DA0" w:rsidRDefault="005D09D8">
      <w:pPr>
        <w:pStyle w:val="Teksttreci0"/>
        <w:numPr>
          <w:ilvl w:val="0"/>
          <w:numId w:val="77"/>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r w:rsidR="00C61DA0">
        <w:t xml:space="preserve"> Na rachunek: Bank Spółdzielczy w Pińczowie Nr </w:t>
      </w:r>
      <w:r w:rsidR="00AE12FC" w:rsidRPr="00CE2278">
        <w:rPr>
          <w:rFonts w:ascii="Times New Roman" w:hAnsi="Times New Roman" w:cs="Times New Roman"/>
          <w:b/>
          <w:bCs/>
        </w:rPr>
        <w:lastRenderedPageBreak/>
        <w:t>17 8509 0002 2001 0000 0185 0002</w:t>
      </w:r>
      <w:r w:rsidR="00AE12FC">
        <w:rPr>
          <w:b/>
        </w:rPr>
        <w:t xml:space="preserve"> </w:t>
      </w:r>
      <w:r w:rsidR="00C61DA0">
        <w:t>z adnotacją „Zabezpieczenie należytego wykonania umowy – „nowa energia społeczna” – część nr …..”.</w:t>
      </w:r>
    </w:p>
    <w:p w14:paraId="037F58C1" w14:textId="77777777" w:rsidR="00B23DC1" w:rsidRDefault="005D09D8">
      <w:pPr>
        <w:pStyle w:val="Teksttreci0"/>
        <w:numPr>
          <w:ilvl w:val="0"/>
          <w:numId w:val="77"/>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78"/>
        </w:numPr>
        <w:tabs>
          <w:tab w:val="left" w:pos="990"/>
        </w:tabs>
        <w:ind w:firstLine="440"/>
      </w:pPr>
      <w:r>
        <w:t>pieniądzu;</w:t>
      </w:r>
    </w:p>
    <w:p w14:paraId="1199AFFD" w14:textId="77777777" w:rsidR="00B23DC1" w:rsidRDefault="005D09D8">
      <w:pPr>
        <w:pStyle w:val="Teksttreci0"/>
        <w:numPr>
          <w:ilvl w:val="0"/>
          <w:numId w:val="78"/>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78"/>
        </w:numPr>
        <w:tabs>
          <w:tab w:val="left" w:pos="990"/>
          <w:tab w:val="left" w:pos="1006"/>
        </w:tabs>
        <w:ind w:firstLine="440"/>
      </w:pPr>
      <w:r>
        <w:t>gwarancjach bankowych;</w:t>
      </w:r>
    </w:p>
    <w:p w14:paraId="0679D5F8" w14:textId="77777777" w:rsidR="00B23DC1" w:rsidRDefault="005D09D8">
      <w:pPr>
        <w:pStyle w:val="Teksttreci0"/>
        <w:numPr>
          <w:ilvl w:val="0"/>
          <w:numId w:val="78"/>
        </w:numPr>
        <w:tabs>
          <w:tab w:val="left" w:pos="990"/>
          <w:tab w:val="left" w:pos="1006"/>
        </w:tabs>
        <w:ind w:firstLine="440"/>
      </w:pPr>
      <w:r>
        <w:t>gwarancjach ubezpieczeniowych;</w:t>
      </w:r>
    </w:p>
    <w:p w14:paraId="0B123894" w14:textId="77777777" w:rsidR="00B23DC1" w:rsidRDefault="005D09D8">
      <w:pPr>
        <w:pStyle w:val="Teksttreci0"/>
        <w:numPr>
          <w:ilvl w:val="0"/>
          <w:numId w:val="78"/>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77"/>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77"/>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77"/>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47979817" w:rsidR="00B23DC1" w:rsidRDefault="005D09D8">
      <w:pPr>
        <w:pStyle w:val="Teksttreci0"/>
        <w:numPr>
          <w:ilvl w:val="0"/>
          <w:numId w:val="77"/>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5A8C5D21" w14:textId="06E671EE" w:rsidR="00C61DA0" w:rsidRDefault="00C61DA0">
      <w:pPr>
        <w:pStyle w:val="Teksttreci0"/>
        <w:numPr>
          <w:ilvl w:val="0"/>
          <w:numId w:val="77"/>
        </w:numPr>
        <w:tabs>
          <w:tab w:val="left" w:pos="346"/>
        </w:tabs>
        <w:spacing w:after="100"/>
        <w:ind w:left="380" w:hanging="380"/>
      </w:pPr>
      <w:r>
        <w:t xml:space="preserve">Wykonawca, którego oferta zostanie uznana za najkorzystniejszą, przed podpisaniem umowy, zobowiązany jest do: </w:t>
      </w:r>
    </w:p>
    <w:p w14:paraId="3175313F" w14:textId="77777777" w:rsidR="00C61DA0" w:rsidRDefault="00C61DA0" w:rsidP="00C61DA0">
      <w:pPr>
        <w:pStyle w:val="Teksttreci0"/>
        <w:tabs>
          <w:tab w:val="left" w:pos="346"/>
        </w:tabs>
        <w:spacing w:after="100"/>
        <w:ind w:left="380"/>
      </w:pPr>
      <w:r>
        <w:t>- przedłożenia uprawnień oraz zaświadczeń o przynależności do właściwej izby samorządu zawodowego osób wskazanych w wykazie osób.</w:t>
      </w:r>
    </w:p>
    <w:p w14:paraId="60B8061D" w14:textId="77777777" w:rsidR="00C61DA0" w:rsidRDefault="00C61DA0" w:rsidP="00C61DA0">
      <w:pPr>
        <w:pStyle w:val="Teksttreci0"/>
        <w:tabs>
          <w:tab w:val="left" w:pos="346"/>
        </w:tabs>
        <w:spacing w:after="100"/>
        <w:ind w:left="380"/>
      </w:pPr>
      <w:r>
        <w:t xml:space="preserve"> - wniesienia zabezpieczenia należytego wykonania umowy i przedłożenia stosownego dokumentu w oryginale, jeżeli zabezpieczenie wniesiono w innej formie niż pieniądz</w:t>
      </w:r>
    </w:p>
    <w:p w14:paraId="1DB295CE" w14:textId="4401C6FD" w:rsidR="00C61DA0" w:rsidRDefault="00C61DA0" w:rsidP="00C61DA0">
      <w:pPr>
        <w:pStyle w:val="Teksttreci0"/>
        <w:tabs>
          <w:tab w:val="left" w:pos="346"/>
        </w:tabs>
        <w:spacing w:after="100"/>
        <w:ind w:left="380"/>
      </w:pPr>
      <w:r>
        <w:t>- złożenia informacji o osobach umocowanych do zawarcia umowy i okazania dokumentu, z którego wynika to umocowanie oraz pełnomocnictwa, jeżeli taka konieczność zaistnieje</w:t>
      </w:r>
    </w:p>
    <w:p w14:paraId="76CFB825" w14:textId="77777777" w:rsidR="00B23DC1" w:rsidRDefault="005D09D8">
      <w:pPr>
        <w:pStyle w:val="Teksttreci0"/>
        <w:numPr>
          <w:ilvl w:val="0"/>
          <w:numId w:val="76"/>
        </w:numPr>
        <w:tabs>
          <w:tab w:val="left" w:pos="506"/>
        </w:tabs>
        <w:ind w:firstLine="160"/>
      </w:pPr>
      <w:bookmarkStart w:id="70" w:name="bookmark80"/>
      <w:r>
        <w:rPr>
          <w:color w:val="2F5496"/>
        </w:rPr>
        <w:t>Pozostałe formalności</w:t>
      </w:r>
      <w:bookmarkEnd w:id="70"/>
    </w:p>
    <w:p w14:paraId="19D8539D" w14:textId="77777777" w:rsidR="00B23DC1" w:rsidRDefault="005D09D8" w:rsidP="00C61DA0">
      <w:pPr>
        <w:pStyle w:val="Teksttreci0"/>
        <w:tabs>
          <w:tab w:val="left" w:pos="346"/>
        </w:tabs>
        <w:ind w:left="380"/>
      </w:pPr>
      <w:r>
        <w:t xml:space="preserve">Zamawiający poinformuje Wykonawcę/skontaktuje się z Wykonawcą, którego oferta zostanie uznana </w:t>
      </w:r>
      <w:r>
        <w:lastRenderedPageBreak/>
        <w:t>za najkorzystniejszą - o miejscu, sposobie i terminie podpisania umowy.</w:t>
      </w:r>
    </w:p>
    <w:p w14:paraId="1B0C5E5E" w14:textId="77777777" w:rsidR="00B23DC1" w:rsidRDefault="005D09D8">
      <w:pPr>
        <w:pStyle w:val="Teksttreci0"/>
        <w:numPr>
          <w:ilvl w:val="0"/>
          <w:numId w:val="79"/>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79"/>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79"/>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79"/>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79"/>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79"/>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79"/>
        </w:numPr>
        <w:tabs>
          <w:tab w:val="left" w:pos="346"/>
        </w:tabs>
        <w:ind w:left="380" w:hanging="380"/>
      </w:pPr>
      <w:r>
        <w:t>Wykonawca winien wnieść Zamawiającemu stosowny dokument w terminie umożliwiającym Zamawiającemu wniesienie do niego ewentualnych uwag.</w:t>
      </w:r>
    </w:p>
    <w:p w14:paraId="731A9779" w14:textId="77777777" w:rsidR="00B23DC1" w:rsidRDefault="005D09D8">
      <w:pPr>
        <w:pStyle w:val="Teksttreci0"/>
        <w:numPr>
          <w:ilvl w:val="0"/>
          <w:numId w:val="79"/>
        </w:numPr>
        <w:tabs>
          <w:tab w:val="left" w:pos="346"/>
        </w:tabs>
        <w:ind w:left="380" w:hanging="380"/>
      </w:pPr>
      <w:r>
        <w:t>Z treści gwarancji/poręczenia winno wynikać nieodwołalne i bezwarunkowe, płatne na pierwsze 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79"/>
        </w:numPr>
        <w:tabs>
          <w:tab w:val="left" w:pos="399"/>
        </w:tabs>
        <w:ind w:left="380" w:hanging="380"/>
      </w:pPr>
      <w:r>
        <w:t xml:space="preserve">Zamawiający zastrzega sobie prawo do akceptacji projektu gwarancji/poręczenia. Zamawiający ma prawo zgłosić do niego zastrzeżenia lub potwierdzić przyjęcie dokumentu bez zastrzeżeń. Wykonawca </w:t>
      </w:r>
      <w:r>
        <w:lastRenderedPageBreak/>
        <w:t>winien wnieść Zamawiającemu stosowny dokument w terminie umożliwiającym Zamawiającemu wykonanie tego prawa (min. Jeden dzień roboczy przed podpisaniem umowy)..</w:t>
      </w:r>
    </w:p>
    <w:p w14:paraId="3AADCEFA" w14:textId="77777777" w:rsidR="00B23DC1" w:rsidRDefault="005D09D8">
      <w:pPr>
        <w:pStyle w:val="Teksttreci0"/>
        <w:numPr>
          <w:ilvl w:val="0"/>
          <w:numId w:val="79"/>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79"/>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79"/>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79"/>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79"/>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79"/>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79"/>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79"/>
        </w:numPr>
        <w:tabs>
          <w:tab w:val="left" w:pos="412"/>
        </w:tabs>
        <w:spacing w:after="360"/>
        <w:ind w:left="380" w:hanging="380"/>
      </w:pPr>
      <w:bookmarkStart w:id="71"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71"/>
    </w:p>
    <w:p w14:paraId="188301C6"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72" w:name="bookmark82"/>
      <w:r>
        <w:t>Środki ochrony prawnej</w:t>
      </w:r>
      <w:bookmarkEnd w:id="72"/>
    </w:p>
    <w:p w14:paraId="74E7CC5D" w14:textId="77777777" w:rsidR="00B23DC1" w:rsidRDefault="005D09D8">
      <w:pPr>
        <w:pStyle w:val="Teksttreci0"/>
        <w:numPr>
          <w:ilvl w:val="0"/>
          <w:numId w:val="80"/>
        </w:numPr>
        <w:tabs>
          <w:tab w:val="left" w:pos="371"/>
        </w:tabs>
        <w:spacing w:line="353" w:lineRule="auto"/>
      </w:pPr>
      <w:r>
        <w:t>Wykonawcy przysługuje odwołanie na:</w:t>
      </w:r>
    </w:p>
    <w:p w14:paraId="7B97F7E7" w14:textId="77777777" w:rsidR="00B23DC1" w:rsidRDefault="005D09D8">
      <w:pPr>
        <w:pStyle w:val="Teksttreci0"/>
        <w:numPr>
          <w:ilvl w:val="0"/>
          <w:numId w:val="81"/>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81"/>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81"/>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80"/>
        </w:numPr>
        <w:tabs>
          <w:tab w:val="left" w:pos="371"/>
        </w:tabs>
        <w:spacing w:line="353" w:lineRule="auto"/>
      </w:pPr>
      <w:r>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80"/>
        </w:numPr>
        <w:tabs>
          <w:tab w:val="left" w:pos="371"/>
        </w:tabs>
        <w:spacing w:line="353" w:lineRule="auto"/>
        <w:ind w:left="300" w:hanging="30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80"/>
        </w:numPr>
        <w:tabs>
          <w:tab w:val="left" w:pos="371"/>
        </w:tabs>
        <w:spacing w:line="353" w:lineRule="auto"/>
        <w:ind w:left="300" w:hanging="300"/>
      </w:pPr>
      <w:r>
        <w:t xml:space="preserve">Domniemywa się, że Zamawiający mógł zapoznać się z treścią odwołania przed upływem terminu do jego wniesienia, jeżeli przekazanie odpowiednio odwołania albo jego kopii nastąpiło przed upływem </w:t>
      </w:r>
      <w:r>
        <w:lastRenderedPageBreak/>
        <w:t>terminu do jego wniesienia przy użyciu środków komunikacji elektronicznej.</w:t>
      </w:r>
    </w:p>
    <w:p w14:paraId="1BAE37D5" w14:textId="12B89085" w:rsidR="00B23DC1" w:rsidRDefault="005D09D8">
      <w:pPr>
        <w:pStyle w:val="Teksttreci0"/>
        <w:numPr>
          <w:ilvl w:val="0"/>
          <w:numId w:val="82"/>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82"/>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80"/>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80"/>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80"/>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80"/>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80"/>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80"/>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80"/>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80"/>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80"/>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Prezes Urzędu może także przystąpić do toczącego się postępowania.</w:t>
      </w:r>
    </w:p>
    <w:p w14:paraId="1C65B005" w14:textId="77777777" w:rsidR="00B23DC1" w:rsidRDefault="005D09D8">
      <w:pPr>
        <w:pStyle w:val="Teksttreci0"/>
        <w:numPr>
          <w:ilvl w:val="0"/>
          <w:numId w:val="80"/>
        </w:numPr>
        <w:tabs>
          <w:tab w:val="left" w:pos="414"/>
        </w:tabs>
      </w:pPr>
      <w:r>
        <w:t xml:space="preserve">Postępowanie skargowe regulują w szczegółach przepisy art. 579 - art. 590 ustawy </w:t>
      </w:r>
      <w:proofErr w:type="spellStart"/>
      <w:r>
        <w:t>Pzp</w:t>
      </w:r>
      <w:proofErr w:type="spellEnd"/>
      <w:r>
        <w:t>.</w:t>
      </w:r>
    </w:p>
    <w:p w14:paraId="1C6C8A93" w14:textId="73817C78" w:rsidR="00B23DC1" w:rsidRPr="00843581" w:rsidRDefault="005D09D8">
      <w:pPr>
        <w:pStyle w:val="Teksttreci0"/>
        <w:numPr>
          <w:ilvl w:val="0"/>
          <w:numId w:val="80"/>
        </w:numPr>
        <w:tabs>
          <w:tab w:val="left" w:pos="414"/>
        </w:tabs>
        <w:ind w:left="300" w:hanging="300"/>
      </w:pPr>
      <w:r>
        <w:t xml:space="preserve">Pozasądowe rozwiązywanie sporów, zgodnie z przepisem art. 591 ust. 1 ustawy </w:t>
      </w:r>
      <w:proofErr w:type="spellStart"/>
      <w:r>
        <w:t>Pzp</w:t>
      </w:r>
      <w:proofErr w:type="spellEnd"/>
      <w:r>
        <w:t xml:space="preserve"> -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t>
      </w:r>
      <w:r>
        <w:lastRenderedPageBreak/>
        <w:t>wybranego mediatora albo osoby prowadzącej inne polubowne rozwiązanie sporu.</w:t>
      </w:r>
    </w:p>
    <w:p w14:paraId="0B0CFDB3" w14:textId="77777777" w:rsidR="00B23DC1" w:rsidRDefault="005D09D8">
      <w:pPr>
        <w:pStyle w:val="Teksttreci0"/>
        <w:numPr>
          <w:ilvl w:val="0"/>
          <w:numId w:val="80"/>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80"/>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83"/>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83"/>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83"/>
        </w:numPr>
        <w:tabs>
          <w:tab w:val="left" w:pos="717"/>
        </w:tabs>
        <w:ind w:firstLine="360"/>
      </w:pPr>
      <w:r>
        <w:t>mediatora albo</w:t>
      </w:r>
    </w:p>
    <w:p w14:paraId="2B5E2654" w14:textId="77777777" w:rsidR="00B23DC1" w:rsidRDefault="005D09D8">
      <w:pPr>
        <w:pStyle w:val="Teksttreci0"/>
        <w:numPr>
          <w:ilvl w:val="0"/>
          <w:numId w:val="83"/>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64"/>
        </w:numPr>
        <w:pBdr>
          <w:bottom w:val="single" w:sz="4" w:space="0" w:color="auto"/>
        </w:pBdr>
        <w:tabs>
          <w:tab w:val="left" w:pos="1135"/>
        </w:tabs>
        <w:spacing w:after="60" w:line="353" w:lineRule="auto"/>
        <w:ind w:firstLine="420"/>
      </w:pPr>
      <w:bookmarkStart w:id="73" w:name="bookmark85"/>
      <w:bookmarkStart w:id="74" w:name="bookmark84"/>
      <w:r>
        <w:t>Obowiązek informacyjny RODO</w:t>
      </w:r>
      <w:bookmarkEnd w:id="73"/>
      <w:bookmarkEnd w:id="74"/>
    </w:p>
    <w:p w14:paraId="2079972F" w14:textId="77777777" w:rsidR="00B23DC1" w:rsidRDefault="005D09D8">
      <w:pPr>
        <w:pStyle w:val="Teksttreci0"/>
        <w:numPr>
          <w:ilvl w:val="0"/>
          <w:numId w:val="84"/>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85"/>
        </w:numPr>
        <w:tabs>
          <w:tab w:val="left" w:pos="717"/>
        </w:tabs>
        <w:spacing w:line="353" w:lineRule="auto"/>
        <w:ind w:firstLine="360"/>
      </w:pPr>
      <w:r>
        <w:t>poprzez pocztę elektroniczną pod adresem</w:t>
      </w:r>
      <w:hyperlink r:id="rId19"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85"/>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1C2AFC83" w:rsidR="00B23DC1" w:rsidRDefault="005D09D8">
      <w:pPr>
        <w:pStyle w:val="Teksttreci0"/>
        <w:numPr>
          <w:ilvl w:val="0"/>
          <w:numId w:val="84"/>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w:t>
      </w:r>
      <w:r w:rsidR="00C16860">
        <w:t>Nowa energia społeczna”</w:t>
      </w:r>
      <w:r w:rsidR="002B0B7F">
        <w:t xml:space="preserve"> </w:t>
      </w:r>
      <w:r w:rsidR="00915117">
        <w:t>zgodnie z wytycznym</w:t>
      </w:r>
      <w:r w:rsidR="00C16860">
        <w:t xml:space="preserve">i, </w:t>
      </w:r>
      <w:r>
        <w:t>a podstawę prawną ich przetwarzania stanowi ustawa z dnia 29 stycznia 2004 r. Prawo zamówień publicznych (Dz. U. z 20</w:t>
      </w:r>
      <w:r w:rsidR="00C16860">
        <w:t>22</w:t>
      </w:r>
      <w:r>
        <w:t xml:space="preserve"> r. poz. </w:t>
      </w:r>
      <w:r w:rsidR="00C16860">
        <w:t>1710</w:t>
      </w:r>
      <w:r>
        <w:t xml:space="preserve"> z p.zm.) oraz rozporządzenie Ministra Rozwoju, Pracy i 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10CE4B9C" w:rsidR="00B23DC1" w:rsidRPr="00D94FB2" w:rsidRDefault="005D09D8">
      <w:pPr>
        <w:pStyle w:val="Teksttreci0"/>
        <w:numPr>
          <w:ilvl w:val="0"/>
          <w:numId w:val="84"/>
        </w:numPr>
        <w:tabs>
          <w:tab w:val="left" w:pos="416"/>
        </w:tabs>
        <w:spacing w:after="40"/>
        <w:ind w:left="284" w:hanging="284"/>
        <w:jc w:val="both"/>
        <w:rPr>
          <w:sz w:val="20"/>
          <w:szCs w:val="20"/>
        </w:rPr>
      </w:pPr>
      <w: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 18 ust. 1 oraz art. 74 ust. 1 ustawy z dnia 29 stycznia 2004 r. - Prawo zamówień publicznych (Dz. U. z 2</w:t>
      </w:r>
      <w:r w:rsidR="00C16860">
        <w:t>022</w:t>
      </w:r>
      <w:r>
        <w:t xml:space="preserve"> r. poz. </w:t>
      </w:r>
      <w:r w:rsidR="00C16860">
        <w:t>1710</w:t>
      </w:r>
      <w:r>
        <w:t xml:space="preserve"> z p </w:t>
      </w:r>
      <w:proofErr w:type="spellStart"/>
      <w:r>
        <w:t>zm</w:t>
      </w:r>
      <w:proofErr w:type="spellEnd"/>
      <w:r>
        <w:t>), zwanej dalej Ustawą. W przypadku Wykonawców będących osobami fizycznymi nieprowadzącymi</w:t>
      </w:r>
      <w:r w:rsidR="00D94FB2">
        <w:rPr>
          <w:sz w:val="20"/>
          <w:szCs w:val="20"/>
        </w:rPr>
        <w:t xml:space="preserve"> </w:t>
      </w:r>
      <w:r>
        <w:t xml:space="preserve">działalności gospodarczej odbiorcą </w:t>
      </w:r>
      <w:r>
        <w:lastRenderedPageBreak/>
        <w:t>branych będzie także ZUS, bank, urząd skarbowy właściwy dla miejsca zamieszkania;</w:t>
      </w:r>
    </w:p>
    <w:p w14:paraId="4A2D4822" w14:textId="77777777" w:rsidR="00B23DC1" w:rsidRDefault="005D09D8">
      <w:pPr>
        <w:pStyle w:val="Teksttreci0"/>
        <w:numPr>
          <w:ilvl w:val="0"/>
          <w:numId w:val="84"/>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84"/>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84"/>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84"/>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84"/>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86"/>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86"/>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86"/>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F8B367" w14:textId="0699E5CB" w:rsidR="00786114" w:rsidRDefault="00786114" w:rsidP="00786114">
      <w:pPr>
        <w:pStyle w:val="Teksttreci0"/>
        <w:jc w:val="both"/>
      </w:pPr>
    </w:p>
    <w:p w14:paraId="5911620E" w14:textId="0AEB8D9A" w:rsidR="004864E5" w:rsidRDefault="004864E5" w:rsidP="00786114">
      <w:pPr>
        <w:pStyle w:val="Teksttreci0"/>
        <w:jc w:val="both"/>
      </w:pPr>
    </w:p>
    <w:p w14:paraId="09A4109C" w14:textId="77777777" w:rsidR="004864E5" w:rsidRDefault="004864E5" w:rsidP="00786114">
      <w:pPr>
        <w:pStyle w:val="Teksttreci0"/>
        <w:jc w:val="both"/>
      </w:pPr>
    </w:p>
    <w:p w14:paraId="2CF6D757" w14:textId="77777777" w:rsidR="00B23DC1" w:rsidRDefault="005D09D8">
      <w:pPr>
        <w:pStyle w:val="Nagwek10"/>
        <w:keepNext/>
        <w:keepLines/>
        <w:numPr>
          <w:ilvl w:val="0"/>
          <w:numId w:val="64"/>
        </w:numPr>
        <w:pBdr>
          <w:bottom w:val="single" w:sz="4" w:space="0" w:color="auto"/>
        </w:pBdr>
        <w:tabs>
          <w:tab w:val="left" w:pos="1155"/>
        </w:tabs>
        <w:spacing w:after="280" w:line="240" w:lineRule="auto"/>
        <w:ind w:firstLine="440"/>
      </w:pPr>
      <w:bookmarkStart w:id="75" w:name="bookmark88"/>
      <w:bookmarkStart w:id="76" w:name="bookmark87"/>
      <w:r>
        <w:t>Załączniki do SWZ</w:t>
      </w:r>
      <w:bookmarkEnd w:id="75"/>
      <w:bookmarkEnd w:id="76"/>
    </w:p>
    <w:p w14:paraId="14B0008C" w14:textId="66ED0482" w:rsidR="00B23DC1" w:rsidRDefault="00A85EFC">
      <w:pPr>
        <w:pStyle w:val="Teksttreci0"/>
        <w:numPr>
          <w:ilvl w:val="0"/>
          <w:numId w:val="87"/>
        </w:numPr>
        <w:tabs>
          <w:tab w:val="left" w:pos="536"/>
        </w:tabs>
        <w:spacing w:after="120" w:line="240" w:lineRule="auto"/>
        <w:ind w:firstLine="160"/>
        <w:rPr>
          <w:sz w:val="20"/>
          <w:szCs w:val="20"/>
        </w:rPr>
      </w:pPr>
      <w:bookmarkStart w:id="77" w:name="_Hlk130212850"/>
      <w:r>
        <w:rPr>
          <w:sz w:val="20"/>
          <w:szCs w:val="20"/>
        </w:rPr>
        <w:t>O</w:t>
      </w:r>
      <w:r w:rsidR="00502E47">
        <w:rPr>
          <w:sz w:val="20"/>
          <w:szCs w:val="20"/>
        </w:rPr>
        <w:t xml:space="preserve">pis </w:t>
      </w:r>
      <w:r>
        <w:rPr>
          <w:sz w:val="20"/>
          <w:szCs w:val="20"/>
        </w:rPr>
        <w:t xml:space="preserve">przedmiotu </w:t>
      </w:r>
      <w:r w:rsidR="00502E47">
        <w:rPr>
          <w:sz w:val="20"/>
          <w:szCs w:val="20"/>
        </w:rPr>
        <w:t>zamówienia</w:t>
      </w:r>
    </w:p>
    <w:bookmarkEnd w:id="77"/>
    <w:p w14:paraId="59919FA6" w14:textId="77777777" w:rsidR="00B23DC1" w:rsidRDefault="005D09D8">
      <w:pPr>
        <w:pStyle w:val="Teksttreci0"/>
        <w:numPr>
          <w:ilvl w:val="0"/>
          <w:numId w:val="87"/>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Pr>
          <w:sz w:val="20"/>
          <w:szCs w:val="20"/>
        </w:rPr>
        <w:lastRenderedPageBreak/>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87"/>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87"/>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605E23D" w:rsidR="00B23DC1" w:rsidRDefault="005D09D8">
      <w:pPr>
        <w:pStyle w:val="Teksttreci0"/>
        <w:numPr>
          <w:ilvl w:val="0"/>
          <w:numId w:val="87"/>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AC50723" w14:textId="5ABB4563" w:rsidR="004717A6" w:rsidRPr="004C0C32" w:rsidRDefault="004717A6">
      <w:pPr>
        <w:pStyle w:val="Teksttreci0"/>
        <w:numPr>
          <w:ilvl w:val="0"/>
          <w:numId w:val="87"/>
        </w:numPr>
        <w:spacing w:after="380"/>
        <w:ind w:left="440" w:hanging="440"/>
        <w:rPr>
          <w:sz w:val="20"/>
          <w:szCs w:val="20"/>
        </w:rPr>
      </w:pPr>
      <w:r w:rsidRPr="004C0C32">
        <w:rPr>
          <w:rFonts w:cstheme="minorHAnsi"/>
          <w:sz w:val="20"/>
          <w:szCs w:val="20"/>
        </w:rPr>
        <w:t>Oświadczenie Wykonawcy o przynależności/braku przynależności do tej samej grupy kapitałowej</w:t>
      </w:r>
    </w:p>
    <w:p w14:paraId="72850343" w14:textId="77777777" w:rsidR="00112F6A" w:rsidRDefault="00112F6A">
      <w:pPr>
        <w:pStyle w:val="Teksttreci0"/>
        <w:spacing w:after="280" w:line="240" w:lineRule="auto"/>
      </w:pPr>
    </w:p>
    <w:p w14:paraId="35C88418" w14:textId="77777777" w:rsidR="00112F6A" w:rsidRDefault="00112F6A">
      <w:pPr>
        <w:pStyle w:val="Teksttreci0"/>
        <w:spacing w:after="280" w:line="240" w:lineRule="auto"/>
      </w:pPr>
    </w:p>
    <w:p w14:paraId="02AD14FC" w14:textId="4D71A202" w:rsidR="00B23DC1" w:rsidRDefault="00B23DC1">
      <w:pPr>
        <w:pStyle w:val="Teksttreci0"/>
        <w:spacing w:after="120" w:line="240" w:lineRule="auto"/>
        <w:ind w:firstLine="600"/>
        <w:rPr>
          <w:sz w:val="20"/>
          <w:szCs w:val="20"/>
        </w:rPr>
      </w:pPr>
    </w:p>
    <w:sectPr w:rsidR="00B23DC1">
      <w:footerReference w:type="default" r:id="rId20"/>
      <w:pgSz w:w="11900" w:h="16840"/>
      <w:pgMar w:top="863" w:right="1088" w:bottom="1233" w:left="1256" w:header="43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5857" w14:textId="77777777" w:rsidR="000923E3" w:rsidRDefault="000923E3">
      <w:r>
        <w:separator/>
      </w:r>
    </w:p>
  </w:endnote>
  <w:endnote w:type="continuationSeparator" w:id="0">
    <w:p w14:paraId="5CC3B761" w14:textId="77777777" w:rsidR="000923E3" w:rsidRDefault="0009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70447"/>
      <w:docPartObj>
        <w:docPartGallery w:val="Page Numbers (Bottom of Page)"/>
        <w:docPartUnique/>
      </w:docPartObj>
    </w:sdtPr>
    <w:sdtContent>
      <w:p w14:paraId="43CAC397" w14:textId="73181CF6" w:rsidR="004864E5" w:rsidRDefault="004864E5">
        <w:pPr>
          <w:pStyle w:val="Stopka"/>
          <w:jc w:val="right"/>
        </w:pPr>
        <w:r>
          <w:fldChar w:fldCharType="begin"/>
        </w:r>
        <w:r>
          <w:instrText>PAGE   \* MERGEFORMAT</w:instrText>
        </w:r>
        <w:r>
          <w:fldChar w:fldCharType="separate"/>
        </w:r>
        <w:r>
          <w:t>2</w:t>
        </w:r>
        <w:r>
          <w:fldChar w:fldCharType="end"/>
        </w:r>
      </w:p>
    </w:sdtContent>
  </w:sdt>
  <w:p w14:paraId="500B7C06" w14:textId="6C4D1A99" w:rsidR="00B23DC1" w:rsidRDefault="00B23D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E03E" w14:textId="77777777" w:rsidR="000923E3" w:rsidRDefault="000923E3"/>
  </w:footnote>
  <w:footnote w:type="continuationSeparator" w:id="0">
    <w:p w14:paraId="3269FF37" w14:textId="77777777" w:rsidR="000923E3" w:rsidRDefault="000923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212"/>
    <w:multiLevelType w:val="multilevel"/>
    <w:tmpl w:val="26F84B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901D6"/>
    <w:multiLevelType w:val="multilevel"/>
    <w:tmpl w:val="92288650"/>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6"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88153E"/>
    <w:multiLevelType w:val="multilevel"/>
    <w:tmpl w:val="43EAB8D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F60461"/>
    <w:multiLevelType w:val="hybridMultilevel"/>
    <w:tmpl w:val="34BC5DC4"/>
    <w:lvl w:ilvl="0" w:tplc="8390CB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7B5D4C"/>
    <w:multiLevelType w:val="multilevel"/>
    <w:tmpl w:val="07A0D41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A8134B"/>
    <w:multiLevelType w:val="hybridMultilevel"/>
    <w:tmpl w:val="8CC61542"/>
    <w:lvl w:ilvl="0" w:tplc="C8002DF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34167D75"/>
    <w:multiLevelType w:val="hybridMultilevel"/>
    <w:tmpl w:val="34588C5C"/>
    <w:lvl w:ilvl="0" w:tplc="2D323540">
      <w:start w:val="72"/>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40"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020521"/>
    <w:multiLevelType w:val="hybridMultilevel"/>
    <w:tmpl w:val="1C66F1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5B0B45"/>
    <w:multiLevelType w:val="hybridMultilevel"/>
    <w:tmpl w:val="5EBEF4DC"/>
    <w:lvl w:ilvl="0" w:tplc="287EB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BE6EAE"/>
    <w:multiLevelType w:val="hybridMultilevel"/>
    <w:tmpl w:val="F3720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4D1E68"/>
    <w:multiLevelType w:val="multilevel"/>
    <w:tmpl w:val="447A7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A356F6"/>
    <w:multiLevelType w:val="multilevel"/>
    <w:tmpl w:val="BFA47C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5145D3"/>
    <w:multiLevelType w:val="hybridMultilevel"/>
    <w:tmpl w:val="F372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636785"/>
    <w:multiLevelType w:val="multilevel"/>
    <w:tmpl w:val="54FA655A"/>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81" w15:restartNumberingAfterBreak="0">
    <w:nsid w:val="5D652F13"/>
    <w:multiLevelType w:val="hybridMultilevel"/>
    <w:tmpl w:val="FEC0D1E4"/>
    <w:lvl w:ilvl="0" w:tplc="F1CEF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4A6D57"/>
    <w:multiLevelType w:val="hybridMultilevel"/>
    <w:tmpl w:val="85E08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849CC"/>
    <w:multiLevelType w:val="hybridMultilevel"/>
    <w:tmpl w:val="CF522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86B2C5A"/>
    <w:multiLevelType w:val="hybridMultilevel"/>
    <w:tmpl w:val="DB7003C6"/>
    <w:lvl w:ilvl="0" w:tplc="EE828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343B68"/>
    <w:multiLevelType w:val="multilevel"/>
    <w:tmpl w:val="E7AAF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EA2507"/>
    <w:multiLevelType w:val="hybridMultilevel"/>
    <w:tmpl w:val="6C382B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2559EE"/>
    <w:multiLevelType w:val="multilevel"/>
    <w:tmpl w:val="D548C354"/>
    <w:lvl w:ilvl="0">
      <w:start w:val="2"/>
      <w:numFmt w:val="decimal"/>
      <w:lvlText w:val="%1."/>
      <w:lvlJc w:val="left"/>
      <w:pPr>
        <w:ind w:left="360" w:hanging="360"/>
      </w:pPr>
      <w:rPr>
        <w:rFonts w:hint="default"/>
        <w:color w:val="2F5496"/>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2F5496"/>
      </w:rPr>
    </w:lvl>
    <w:lvl w:ilvl="3">
      <w:start w:val="1"/>
      <w:numFmt w:val="decimal"/>
      <w:lvlText w:val="%1.%2.%3.%4."/>
      <w:lvlJc w:val="left"/>
      <w:pPr>
        <w:ind w:left="1800" w:hanging="720"/>
      </w:pPr>
      <w:rPr>
        <w:rFonts w:hint="default"/>
        <w:color w:val="2F5496"/>
      </w:rPr>
    </w:lvl>
    <w:lvl w:ilvl="4">
      <w:start w:val="1"/>
      <w:numFmt w:val="decimal"/>
      <w:lvlText w:val="%1.%2.%3.%4.%5."/>
      <w:lvlJc w:val="left"/>
      <w:pPr>
        <w:ind w:left="2520" w:hanging="1080"/>
      </w:pPr>
      <w:rPr>
        <w:rFonts w:hint="default"/>
        <w:color w:val="2F5496"/>
      </w:rPr>
    </w:lvl>
    <w:lvl w:ilvl="5">
      <w:start w:val="1"/>
      <w:numFmt w:val="decimal"/>
      <w:lvlText w:val="%1.%2.%3.%4.%5.%6."/>
      <w:lvlJc w:val="left"/>
      <w:pPr>
        <w:ind w:left="2880" w:hanging="1080"/>
      </w:pPr>
      <w:rPr>
        <w:rFonts w:hint="default"/>
        <w:color w:val="2F5496"/>
      </w:rPr>
    </w:lvl>
    <w:lvl w:ilvl="6">
      <w:start w:val="1"/>
      <w:numFmt w:val="decimal"/>
      <w:lvlText w:val="%1.%2.%3.%4.%5.%6.%7."/>
      <w:lvlJc w:val="left"/>
      <w:pPr>
        <w:ind w:left="3600" w:hanging="1440"/>
      </w:pPr>
      <w:rPr>
        <w:rFonts w:hint="default"/>
        <w:color w:val="2F5496"/>
      </w:rPr>
    </w:lvl>
    <w:lvl w:ilvl="7">
      <w:start w:val="1"/>
      <w:numFmt w:val="decimal"/>
      <w:lvlText w:val="%1.%2.%3.%4.%5.%6.%7.%8."/>
      <w:lvlJc w:val="left"/>
      <w:pPr>
        <w:ind w:left="3960" w:hanging="1440"/>
      </w:pPr>
      <w:rPr>
        <w:rFonts w:hint="default"/>
        <w:color w:val="2F5496"/>
      </w:rPr>
    </w:lvl>
    <w:lvl w:ilvl="8">
      <w:start w:val="1"/>
      <w:numFmt w:val="decimal"/>
      <w:lvlText w:val="%1.%2.%3.%4.%5.%6.%7.%8.%9."/>
      <w:lvlJc w:val="left"/>
      <w:pPr>
        <w:ind w:left="4680" w:hanging="1800"/>
      </w:pPr>
      <w:rPr>
        <w:rFonts w:hint="default"/>
        <w:color w:val="2F5496"/>
      </w:rPr>
    </w:lvl>
  </w:abstractNum>
  <w:abstractNum w:abstractNumId="10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395698"/>
    <w:multiLevelType w:val="hybridMultilevel"/>
    <w:tmpl w:val="F1B43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5B3272"/>
    <w:multiLevelType w:val="multilevel"/>
    <w:tmpl w:val="FB9EA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826130">
    <w:abstractNumId w:val="87"/>
  </w:num>
  <w:num w:numId="2" w16cid:durableId="239828101">
    <w:abstractNumId w:val="65"/>
  </w:num>
  <w:num w:numId="3" w16cid:durableId="958537314">
    <w:abstractNumId w:val="97"/>
  </w:num>
  <w:num w:numId="4" w16cid:durableId="1785421315">
    <w:abstractNumId w:val="2"/>
  </w:num>
  <w:num w:numId="5" w16cid:durableId="1355308554">
    <w:abstractNumId w:val="35"/>
  </w:num>
  <w:num w:numId="6" w16cid:durableId="1476099491">
    <w:abstractNumId w:val="59"/>
  </w:num>
  <w:num w:numId="7" w16cid:durableId="632717233">
    <w:abstractNumId w:val="101"/>
  </w:num>
  <w:num w:numId="8" w16cid:durableId="316343157">
    <w:abstractNumId w:val="41"/>
  </w:num>
  <w:num w:numId="9" w16cid:durableId="1720007619">
    <w:abstractNumId w:val="37"/>
  </w:num>
  <w:num w:numId="10" w16cid:durableId="452213855">
    <w:abstractNumId w:val="67"/>
  </w:num>
  <w:num w:numId="11" w16cid:durableId="813915157">
    <w:abstractNumId w:val="77"/>
  </w:num>
  <w:num w:numId="12" w16cid:durableId="73359579">
    <w:abstractNumId w:val="58"/>
  </w:num>
  <w:num w:numId="13" w16cid:durableId="624510892">
    <w:abstractNumId w:val="34"/>
  </w:num>
  <w:num w:numId="14" w16cid:durableId="738938741">
    <w:abstractNumId w:val="47"/>
  </w:num>
  <w:num w:numId="15" w16cid:durableId="1171679037">
    <w:abstractNumId w:val="49"/>
  </w:num>
  <w:num w:numId="16" w16cid:durableId="369914392">
    <w:abstractNumId w:val="25"/>
  </w:num>
  <w:num w:numId="17" w16cid:durableId="1840578667">
    <w:abstractNumId w:val="7"/>
  </w:num>
  <w:num w:numId="18" w16cid:durableId="1461144549">
    <w:abstractNumId w:val="95"/>
  </w:num>
  <w:num w:numId="19" w16cid:durableId="963120067">
    <w:abstractNumId w:val="83"/>
  </w:num>
  <w:num w:numId="20" w16cid:durableId="1292007772">
    <w:abstractNumId w:val="60"/>
  </w:num>
  <w:num w:numId="21" w16cid:durableId="1896164255">
    <w:abstractNumId w:val="6"/>
  </w:num>
  <w:num w:numId="22" w16cid:durableId="1425417898">
    <w:abstractNumId w:val="82"/>
  </w:num>
  <w:num w:numId="23" w16cid:durableId="1878202454">
    <w:abstractNumId w:val="29"/>
  </w:num>
  <w:num w:numId="24" w16cid:durableId="1145657278">
    <w:abstractNumId w:val="63"/>
  </w:num>
  <w:num w:numId="25" w16cid:durableId="819154449">
    <w:abstractNumId w:val="72"/>
  </w:num>
  <w:num w:numId="26" w16cid:durableId="880289015">
    <w:abstractNumId w:val="21"/>
  </w:num>
  <w:num w:numId="27" w16cid:durableId="231813653">
    <w:abstractNumId w:val="107"/>
  </w:num>
  <w:num w:numId="28" w16cid:durableId="1492797609">
    <w:abstractNumId w:val="85"/>
  </w:num>
  <w:num w:numId="29" w16cid:durableId="2026639063">
    <w:abstractNumId w:val="28"/>
  </w:num>
  <w:num w:numId="30" w16cid:durableId="109512726">
    <w:abstractNumId w:val="94"/>
  </w:num>
  <w:num w:numId="31" w16cid:durableId="1108353870">
    <w:abstractNumId w:val="30"/>
  </w:num>
  <w:num w:numId="32" w16cid:durableId="954167145">
    <w:abstractNumId w:val="26"/>
  </w:num>
  <w:num w:numId="33" w16cid:durableId="388842163">
    <w:abstractNumId w:val="22"/>
  </w:num>
  <w:num w:numId="34" w16cid:durableId="628318375">
    <w:abstractNumId w:val="23"/>
  </w:num>
  <w:num w:numId="35" w16cid:durableId="297760380">
    <w:abstractNumId w:val="61"/>
  </w:num>
  <w:num w:numId="36" w16cid:durableId="1172525735">
    <w:abstractNumId w:val="12"/>
  </w:num>
  <w:num w:numId="37" w16cid:durableId="1856192472">
    <w:abstractNumId w:val="100"/>
  </w:num>
  <w:num w:numId="38" w16cid:durableId="91173526">
    <w:abstractNumId w:val="44"/>
  </w:num>
  <w:num w:numId="39" w16cid:durableId="1328707713">
    <w:abstractNumId w:val="98"/>
  </w:num>
  <w:num w:numId="40" w16cid:durableId="1921676959">
    <w:abstractNumId w:val="52"/>
  </w:num>
  <w:num w:numId="41" w16cid:durableId="1642804863">
    <w:abstractNumId w:val="16"/>
  </w:num>
  <w:num w:numId="42" w16cid:durableId="1989627885">
    <w:abstractNumId w:val="3"/>
  </w:num>
  <w:num w:numId="43" w16cid:durableId="682367905">
    <w:abstractNumId w:val="99"/>
  </w:num>
  <w:num w:numId="44" w16cid:durableId="166094962">
    <w:abstractNumId w:val="11"/>
  </w:num>
  <w:num w:numId="45" w16cid:durableId="1893878697">
    <w:abstractNumId w:val="20"/>
  </w:num>
  <w:num w:numId="46" w16cid:durableId="1189297598">
    <w:abstractNumId w:val="69"/>
  </w:num>
  <w:num w:numId="47" w16cid:durableId="147526542">
    <w:abstractNumId w:val="68"/>
  </w:num>
  <w:num w:numId="48" w16cid:durableId="162864597">
    <w:abstractNumId w:val="55"/>
  </w:num>
  <w:num w:numId="49" w16cid:durableId="152378258">
    <w:abstractNumId w:val="53"/>
  </w:num>
  <w:num w:numId="50" w16cid:durableId="2044014627">
    <w:abstractNumId w:val="8"/>
  </w:num>
  <w:num w:numId="51" w16cid:durableId="1761296969">
    <w:abstractNumId w:val="93"/>
  </w:num>
  <w:num w:numId="52" w16cid:durableId="181092636">
    <w:abstractNumId w:val="103"/>
  </w:num>
  <w:num w:numId="53" w16cid:durableId="1193107234">
    <w:abstractNumId w:val="33"/>
  </w:num>
  <w:num w:numId="54" w16cid:durableId="1579364397">
    <w:abstractNumId w:val="51"/>
  </w:num>
  <w:num w:numId="55" w16cid:durableId="776561303">
    <w:abstractNumId w:val="24"/>
  </w:num>
  <w:num w:numId="56" w16cid:durableId="314066334">
    <w:abstractNumId w:val="31"/>
  </w:num>
  <w:num w:numId="57" w16cid:durableId="2086536058">
    <w:abstractNumId w:val="90"/>
  </w:num>
  <w:num w:numId="58" w16cid:durableId="398287884">
    <w:abstractNumId w:val="27"/>
  </w:num>
  <w:num w:numId="59" w16cid:durableId="4014809">
    <w:abstractNumId w:val="10"/>
  </w:num>
  <w:num w:numId="60" w16cid:durableId="1051224301">
    <w:abstractNumId w:val="13"/>
  </w:num>
  <w:num w:numId="61" w16cid:durableId="874851906">
    <w:abstractNumId w:val="109"/>
  </w:num>
  <w:num w:numId="62" w16cid:durableId="710812763">
    <w:abstractNumId w:val="70"/>
  </w:num>
  <w:num w:numId="63" w16cid:durableId="958612378">
    <w:abstractNumId w:val="86"/>
  </w:num>
  <w:num w:numId="64" w16cid:durableId="2012633349">
    <w:abstractNumId w:val="15"/>
  </w:num>
  <w:num w:numId="65" w16cid:durableId="885798026">
    <w:abstractNumId w:val="32"/>
  </w:num>
  <w:num w:numId="66" w16cid:durableId="1975327956">
    <w:abstractNumId w:val="79"/>
  </w:num>
  <w:num w:numId="67" w16cid:durableId="2095081184">
    <w:abstractNumId w:val="14"/>
  </w:num>
  <w:num w:numId="68" w16cid:durableId="1478961313">
    <w:abstractNumId w:val="84"/>
  </w:num>
  <w:num w:numId="69" w16cid:durableId="895050216">
    <w:abstractNumId w:val="46"/>
  </w:num>
  <w:num w:numId="70" w16cid:durableId="1362167359">
    <w:abstractNumId w:val="92"/>
  </w:num>
  <w:num w:numId="71" w16cid:durableId="920606530">
    <w:abstractNumId w:val="64"/>
  </w:num>
  <w:num w:numId="72" w16cid:durableId="559177359">
    <w:abstractNumId w:val="18"/>
  </w:num>
  <w:num w:numId="73" w16cid:durableId="2056852547">
    <w:abstractNumId w:val="42"/>
  </w:num>
  <w:num w:numId="74" w16cid:durableId="2055739562">
    <w:abstractNumId w:val="78"/>
  </w:num>
  <w:num w:numId="75" w16cid:durableId="1618951843">
    <w:abstractNumId w:val="9"/>
  </w:num>
  <w:num w:numId="76" w16cid:durableId="242835215">
    <w:abstractNumId w:val="4"/>
  </w:num>
  <w:num w:numId="77" w16cid:durableId="1363747932">
    <w:abstractNumId w:val="73"/>
  </w:num>
  <w:num w:numId="78" w16cid:durableId="1101878198">
    <w:abstractNumId w:val="71"/>
  </w:num>
  <w:num w:numId="79" w16cid:durableId="2133091883">
    <w:abstractNumId w:val="43"/>
  </w:num>
  <w:num w:numId="80" w16cid:durableId="963928682">
    <w:abstractNumId w:val="50"/>
  </w:num>
  <w:num w:numId="81" w16cid:durableId="957030828">
    <w:abstractNumId w:val="57"/>
  </w:num>
  <w:num w:numId="82" w16cid:durableId="735512264">
    <w:abstractNumId w:val="106"/>
  </w:num>
  <w:num w:numId="83" w16cid:durableId="656497588">
    <w:abstractNumId w:val="40"/>
  </w:num>
  <w:num w:numId="84" w16cid:durableId="939721822">
    <w:abstractNumId w:val="48"/>
  </w:num>
  <w:num w:numId="85" w16cid:durableId="753665072">
    <w:abstractNumId w:val="111"/>
  </w:num>
  <w:num w:numId="86" w16cid:durableId="1873107471">
    <w:abstractNumId w:val="76"/>
  </w:num>
  <w:num w:numId="87" w16cid:durableId="287980760">
    <w:abstractNumId w:val="1"/>
  </w:num>
  <w:num w:numId="88" w16cid:durableId="690496329">
    <w:abstractNumId w:val="74"/>
  </w:num>
  <w:num w:numId="89" w16cid:durableId="1214468239">
    <w:abstractNumId w:val="105"/>
  </w:num>
  <w:num w:numId="90" w16cid:durableId="2098478756">
    <w:abstractNumId w:val="38"/>
  </w:num>
  <w:num w:numId="91" w16cid:durableId="812067149">
    <w:abstractNumId w:val="104"/>
  </w:num>
  <w:num w:numId="92" w16cid:durableId="1536843420">
    <w:abstractNumId w:val="110"/>
  </w:num>
  <w:num w:numId="93" w16cid:durableId="1562205783">
    <w:abstractNumId w:val="81"/>
  </w:num>
  <w:num w:numId="94" w16cid:durableId="46300885">
    <w:abstractNumId w:val="54"/>
  </w:num>
  <w:num w:numId="95" w16cid:durableId="1394499625">
    <w:abstractNumId w:val="19"/>
  </w:num>
  <w:num w:numId="96" w16cid:durableId="1965194297">
    <w:abstractNumId w:val="91"/>
  </w:num>
  <w:num w:numId="97" w16cid:durableId="1170678363">
    <w:abstractNumId w:val="80"/>
  </w:num>
  <w:num w:numId="98" w16cid:durableId="1390223745">
    <w:abstractNumId w:val="5"/>
  </w:num>
  <w:num w:numId="99" w16cid:durableId="927273431">
    <w:abstractNumId w:val="39"/>
  </w:num>
  <w:num w:numId="100" w16cid:durableId="634678690">
    <w:abstractNumId w:val="62"/>
  </w:num>
  <w:num w:numId="101" w16cid:durableId="2122258828">
    <w:abstractNumId w:val="88"/>
  </w:num>
  <w:num w:numId="102" w16cid:durableId="1780875626">
    <w:abstractNumId w:val="89"/>
  </w:num>
  <w:num w:numId="103" w16cid:durableId="450170904">
    <w:abstractNumId w:val="17"/>
  </w:num>
  <w:num w:numId="104" w16cid:durableId="1498887575">
    <w:abstractNumId w:val="96"/>
  </w:num>
  <w:num w:numId="105" w16cid:durableId="1013342661">
    <w:abstractNumId w:val="36"/>
  </w:num>
  <w:num w:numId="106" w16cid:durableId="1032074427">
    <w:abstractNumId w:val="75"/>
  </w:num>
  <w:num w:numId="107" w16cid:durableId="425805427">
    <w:abstractNumId w:val="108"/>
  </w:num>
  <w:num w:numId="108" w16cid:durableId="1342196180">
    <w:abstractNumId w:val="66"/>
  </w:num>
  <w:num w:numId="109" w16cid:durableId="1109667549">
    <w:abstractNumId w:val="45"/>
  </w:num>
  <w:num w:numId="110" w16cid:durableId="123551149">
    <w:abstractNumId w:val="0"/>
  </w:num>
  <w:num w:numId="111" w16cid:durableId="522331503">
    <w:abstractNumId w:val="102"/>
  </w:num>
  <w:num w:numId="112" w16cid:durableId="535040804">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16561"/>
    <w:rsid w:val="00020B16"/>
    <w:rsid w:val="000322CE"/>
    <w:rsid w:val="00033819"/>
    <w:rsid w:val="00036BE9"/>
    <w:rsid w:val="00042A59"/>
    <w:rsid w:val="00051FAD"/>
    <w:rsid w:val="000712B1"/>
    <w:rsid w:val="00080C0C"/>
    <w:rsid w:val="000923E3"/>
    <w:rsid w:val="000B5AE0"/>
    <w:rsid w:val="000E2004"/>
    <w:rsid w:val="000E509D"/>
    <w:rsid w:val="000F6692"/>
    <w:rsid w:val="00105987"/>
    <w:rsid w:val="00112F6A"/>
    <w:rsid w:val="001235C3"/>
    <w:rsid w:val="00157F1E"/>
    <w:rsid w:val="001662D2"/>
    <w:rsid w:val="00171DFD"/>
    <w:rsid w:val="0017371F"/>
    <w:rsid w:val="00184654"/>
    <w:rsid w:val="001B0144"/>
    <w:rsid w:val="001D33AB"/>
    <w:rsid w:val="001E3441"/>
    <w:rsid w:val="001E69F6"/>
    <w:rsid w:val="002205E6"/>
    <w:rsid w:val="00220A85"/>
    <w:rsid w:val="00223999"/>
    <w:rsid w:val="00230CD8"/>
    <w:rsid w:val="002310C6"/>
    <w:rsid w:val="00231459"/>
    <w:rsid w:val="00233EB7"/>
    <w:rsid w:val="00236A2B"/>
    <w:rsid w:val="00236F0F"/>
    <w:rsid w:val="002409CB"/>
    <w:rsid w:val="00247D92"/>
    <w:rsid w:val="00261B21"/>
    <w:rsid w:val="00263D76"/>
    <w:rsid w:val="0028420A"/>
    <w:rsid w:val="002A7711"/>
    <w:rsid w:val="002B0B7F"/>
    <w:rsid w:val="002D119F"/>
    <w:rsid w:val="002F6A88"/>
    <w:rsid w:val="00305A50"/>
    <w:rsid w:val="00313CBF"/>
    <w:rsid w:val="00383A43"/>
    <w:rsid w:val="0039440D"/>
    <w:rsid w:val="003A1DAF"/>
    <w:rsid w:val="003A4624"/>
    <w:rsid w:val="003A57CF"/>
    <w:rsid w:val="003B1195"/>
    <w:rsid w:val="003D067F"/>
    <w:rsid w:val="003D1339"/>
    <w:rsid w:val="003D6554"/>
    <w:rsid w:val="003E6C48"/>
    <w:rsid w:val="00411A2C"/>
    <w:rsid w:val="00416BBB"/>
    <w:rsid w:val="00432042"/>
    <w:rsid w:val="00434F2B"/>
    <w:rsid w:val="00445329"/>
    <w:rsid w:val="00453270"/>
    <w:rsid w:val="00464DCF"/>
    <w:rsid w:val="004717A6"/>
    <w:rsid w:val="004864E5"/>
    <w:rsid w:val="0049654C"/>
    <w:rsid w:val="00497E6D"/>
    <w:rsid w:val="004C0C32"/>
    <w:rsid w:val="004C114A"/>
    <w:rsid w:val="004C6AF0"/>
    <w:rsid w:val="004F4903"/>
    <w:rsid w:val="00502E47"/>
    <w:rsid w:val="00504D6F"/>
    <w:rsid w:val="00517510"/>
    <w:rsid w:val="0052288A"/>
    <w:rsid w:val="00552DDA"/>
    <w:rsid w:val="00554CF5"/>
    <w:rsid w:val="005712B5"/>
    <w:rsid w:val="00576B0D"/>
    <w:rsid w:val="00582B3C"/>
    <w:rsid w:val="00593E0A"/>
    <w:rsid w:val="005974A4"/>
    <w:rsid w:val="005A70F6"/>
    <w:rsid w:val="005D09D8"/>
    <w:rsid w:val="005E521C"/>
    <w:rsid w:val="005F06A3"/>
    <w:rsid w:val="006166D7"/>
    <w:rsid w:val="00622E35"/>
    <w:rsid w:val="00627E2D"/>
    <w:rsid w:val="00635C9F"/>
    <w:rsid w:val="00670AFA"/>
    <w:rsid w:val="00697FEA"/>
    <w:rsid w:val="006A06F4"/>
    <w:rsid w:val="0072077A"/>
    <w:rsid w:val="0072488A"/>
    <w:rsid w:val="00726FBB"/>
    <w:rsid w:val="00781967"/>
    <w:rsid w:val="00786114"/>
    <w:rsid w:val="00790578"/>
    <w:rsid w:val="007A00AE"/>
    <w:rsid w:val="007B239E"/>
    <w:rsid w:val="007B77AB"/>
    <w:rsid w:val="007C784A"/>
    <w:rsid w:val="007F6486"/>
    <w:rsid w:val="008075AE"/>
    <w:rsid w:val="008101E4"/>
    <w:rsid w:val="008147F0"/>
    <w:rsid w:val="00824227"/>
    <w:rsid w:val="00843581"/>
    <w:rsid w:val="008659D3"/>
    <w:rsid w:val="00874601"/>
    <w:rsid w:val="00880CC3"/>
    <w:rsid w:val="008843D4"/>
    <w:rsid w:val="00885E88"/>
    <w:rsid w:val="008A6F47"/>
    <w:rsid w:val="008A7D3E"/>
    <w:rsid w:val="008B2C58"/>
    <w:rsid w:val="008E02D4"/>
    <w:rsid w:val="008E5991"/>
    <w:rsid w:val="00901598"/>
    <w:rsid w:val="00915117"/>
    <w:rsid w:val="009172B1"/>
    <w:rsid w:val="009340C6"/>
    <w:rsid w:val="009369D2"/>
    <w:rsid w:val="0094595E"/>
    <w:rsid w:val="00954003"/>
    <w:rsid w:val="00970660"/>
    <w:rsid w:val="009A4CD6"/>
    <w:rsid w:val="009B0703"/>
    <w:rsid w:val="009C696C"/>
    <w:rsid w:val="009F557B"/>
    <w:rsid w:val="00A03421"/>
    <w:rsid w:val="00A1697B"/>
    <w:rsid w:val="00A3054E"/>
    <w:rsid w:val="00A440F9"/>
    <w:rsid w:val="00A613F5"/>
    <w:rsid w:val="00A64018"/>
    <w:rsid w:val="00A655B5"/>
    <w:rsid w:val="00A763C0"/>
    <w:rsid w:val="00A85EFC"/>
    <w:rsid w:val="00A8709D"/>
    <w:rsid w:val="00A92D45"/>
    <w:rsid w:val="00AA49A8"/>
    <w:rsid w:val="00AC4FA2"/>
    <w:rsid w:val="00AC7EFF"/>
    <w:rsid w:val="00AD25C6"/>
    <w:rsid w:val="00AE12FC"/>
    <w:rsid w:val="00AE3D60"/>
    <w:rsid w:val="00B04254"/>
    <w:rsid w:val="00B23DC1"/>
    <w:rsid w:val="00B34698"/>
    <w:rsid w:val="00B43650"/>
    <w:rsid w:val="00B56C9A"/>
    <w:rsid w:val="00B633E2"/>
    <w:rsid w:val="00B75F78"/>
    <w:rsid w:val="00B81461"/>
    <w:rsid w:val="00B910DE"/>
    <w:rsid w:val="00B97DA6"/>
    <w:rsid w:val="00BA7768"/>
    <w:rsid w:val="00BB046D"/>
    <w:rsid w:val="00BB5514"/>
    <w:rsid w:val="00BF017D"/>
    <w:rsid w:val="00C16860"/>
    <w:rsid w:val="00C350A1"/>
    <w:rsid w:val="00C61DA0"/>
    <w:rsid w:val="00C6720E"/>
    <w:rsid w:val="00C70773"/>
    <w:rsid w:val="00C7536E"/>
    <w:rsid w:val="00C76691"/>
    <w:rsid w:val="00C82717"/>
    <w:rsid w:val="00C844EF"/>
    <w:rsid w:val="00C8477F"/>
    <w:rsid w:val="00CA340D"/>
    <w:rsid w:val="00CD720B"/>
    <w:rsid w:val="00D26884"/>
    <w:rsid w:val="00D81EEE"/>
    <w:rsid w:val="00D869AF"/>
    <w:rsid w:val="00D911DE"/>
    <w:rsid w:val="00D94FB2"/>
    <w:rsid w:val="00DA1A69"/>
    <w:rsid w:val="00DA6EED"/>
    <w:rsid w:val="00DB322A"/>
    <w:rsid w:val="00DB519C"/>
    <w:rsid w:val="00DC42A1"/>
    <w:rsid w:val="00E40BE2"/>
    <w:rsid w:val="00E43ED2"/>
    <w:rsid w:val="00E4514A"/>
    <w:rsid w:val="00E63AE4"/>
    <w:rsid w:val="00E714D1"/>
    <w:rsid w:val="00E9619C"/>
    <w:rsid w:val="00EA6897"/>
    <w:rsid w:val="00EB281E"/>
    <w:rsid w:val="00EE7C90"/>
    <w:rsid w:val="00F21266"/>
    <w:rsid w:val="00F3414B"/>
    <w:rsid w:val="00F45D2B"/>
    <w:rsid w:val="00F47029"/>
    <w:rsid w:val="00F76CB4"/>
    <w:rsid w:val="00F77940"/>
    <w:rsid w:val="00F976B4"/>
    <w:rsid w:val="00FA3B7F"/>
    <w:rsid w:val="00FC3190"/>
    <w:rsid w:val="00FD135E"/>
    <w:rsid w:val="00FD40EA"/>
    <w:rsid w:val="00FE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Akapitzlist">
    <w:name w:val="List Paragraph"/>
    <w:basedOn w:val="Normalny"/>
    <w:uiPriority w:val="34"/>
    <w:qFormat/>
    <w:rsid w:val="001D33AB"/>
    <w:pPr>
      <w:ind w:left="720"/>
      <w:contextualSpacing/>
    </w:pPr>
  </w:style>
  <w:style w:type="paragraph" w:styleId="Tekstpodstawowy">
    <w:name w:val="Body Text"/>
    <w:basedOn w:val="Normalny"/>
    <w:link w:val="TekstpodstawowyZnak"/>
    <w:qFormat/>
    <w:rsid w:val="00A440F9"/>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A440F9"/>
    <w:rPr>
      <w:rFonts w:ascii="Times New Roman" w:eastAsia="Times New Roman" w:hAnsi="Times New Roman" w:cs="Times New Roman"/>
      <w:lang w:bidi="ar-SA"/>
    </w:rPr>
  </w:style>
  <w:style w:type="paragraph" w:styleId="Nagwek">
    <w:name w:val="header"/>
    <w:basedOn w:val="Normalny"/>
    <w:link w:val="NagwekZnak"/>
    <w:uiPriority w:val="99"/>
    <w:unhideWhenUsed/>
    <w:rsid w:val="00C7536E"/>
    <w:pPr>
      <w:tabs>
        <w:tab w:val="center" w:pos="4536"/>
        <w:tab w:val="right" w:pos="9072"/>
      </w:tabs>
    </w:pPr>
  </w:style>
  <w:style w:type="character" w:customStyle="1" w:styleId="NagwekZnak">
    <w:name w:val="Nagłówek Znak"/>
    <w:basedOn w:val="Domylnaczcionkaakapitu"/>
    <w:link w:val="Nagwek"/>
    <w:uiPriority w:val="99"/>
    <w:rsid w:val="00C7536E"/>
    <w:rPr>
      <w:color w:val="000000"/>
    </w:rPr>
  </w:style>
  <w:style w:type="paragraph" w:styleId="Stopka">
    <w:name w:val="footer"/>
    <w:basedOn w:val="Normalny"/>
    <w:link w:val="StopkaZnak"/>
    <w:uiPriority w:val="99"/>
    <w:unhideWhenUsed/>
    <w:rsid w:val="00C7536E"/>
    <w:pPr>
      <w:tabs>
        <w:tab w:val="center" w:pos="4536"/>
        <w:tab w:val="right" w:pos="9072"/>
      </w:tabs>
    </w:pPr>
  </w:style>
  <w:style w:type="character" w:customStyle="1" w:styleId="StopkaZnak">
    <w:name w:val="Stopka Znak"/>
    <w:basedOn w:val="Domylnaczcionkaakapitu"/>
    <w:link w:val="Stopka"/>
    <w:uiPriority w:val="99"/>
    <w:rsid w:val="00C7536E"/>
    <w:rPr>
      <w:color w:val="000000"/>
    </w:rPr>
  </w:style>
  <w:style w:type="character" w:styleId="Odwoaniedokomentarza">
    <w:name w:val="annotation reference"/>
    <w:basedOn w:val="Domylnaczcionkaakapitu"/>
    <w:uiPriority w:val="99"/>
    <w:semiHidden/>
    <w:unhideWhenUsed/>
    <w:rsid w:val="0072077A"/>
    <w:rPr>
      <w:sz w:val="16"/>
      <w:szCs w:val="16"/>
    </w:rPr>
  </w:style>
  <w:style w:type="paragraph" w:styleId="Tekstkomentarza">
    <w:name w:val="annotation text"/>
    <w:basedOn w:val="Normalny"/>
    <w:link w:val="TekstkomentarzaZnak"/>
    <w:uiPriority w:val="99"/>
    <w:semiHidden/>
    <w:unhideWhenUsed/>
    <w:rsid w:val="0072077A"/>
    <w:rPr>
      <w:sz w:val="20"/>
      <w:szCs w:val="20"/>
    </w:rPr>
  </w:style>
  <w:style w:type="character" w:customStyle="1" w:styleId="TekstkomentarzaZnak">
    <w:name w:val="Tekst komentarza Znak"/>
    <w:basedOn w:val="Domylnaczcionkaakapitu"/>
    <w:link w:val="Tekstkomentarza"/>
    <w:uiPriority w:val="99"/>
    <w:semiHidden/>
    <w:rsid w:val="0072077A"/>
    <w:rPr>
      <w:color w:val="000000"/>
      <w:sz w:val="20"/>
      <w:szCs w:val="20"/>
    </w:rPr>
  </w:style>
  <w:style w:type="paragraph" w:styleId="Tematkomentarza">
    <w:name w:val="annotation subject"/>
    <w:basedOn w:val="Tekstkomentarza"/>
    <w:next w:val="Tekstkomentarza"/>
    <w:link w:val="TematkomentarzaZnak"/>
    <w:uiPriority w:val="99"/>
    <w:semiHidden/>
    <w:unhideWhenUsed/>
    <w:rsid w:val="0072077A"/>
    <w:rPr>
      <w:b/>
      <w:bCs/>
    </w:rPr>
  </w:style>
  <w:style w:type="character" w:customStyle="1" w:styleId="TematkomentarzaZnak">
    <w:name w:val="Temat komentarza Znak"/>
    <w:basedOn w:val="TekstkomentarzaZnak"/>
    <w:link w:val="Tematkomentarza"/>
    <w:uiPriority w:val="99"/>
    <w:semiHidden/>
    <w:rsid w:val="007207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www.nccert.p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pinczow.pl" TargetMode="External"/><Relationship Id="rId17" Type="http://schemas.openxmlformats.org/officeDocument/2006/relationships/hyperlink" Target="http://www.ezamowienia.gov.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stwopinczow.realnet.pl/przetargi.php" TargetMode="Externa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10" Type="http://schemas.openxmlformats.org/officeDocument/2006/relationships/hyperlink" Target="https://ezamowienia.gov.pl/" TargetMode="External"/><Relationship Id="rId19" Type="http://schemas.openxmlformats.org/officeDocument/2006/relationships/hyperlink" Target="mailto:%20iod@pinczow.net," TargetMode="External"/><Relationship Id="rId4" Type="http://schemas.openxmlformats.org/officeDocument/2006/relationships/settings" Target="settings.xml"/><Relationship Id="rId9" Type="http://schemas.openxmlformats.org/officeDocument/2006/relationships/hyperlink" Target="http://starostwopinczow.realnet.pl/przetargi.php" TargetMode="External"/><Relationship Id="rId14" Type="http://schemas.openxmlformats.org/officeDocument/2006/relationships/hyperlink" Target="http://starostwopinczow.realnet.pl/przetargi.ph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18247</Words>
  <Characters>109484</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Paulina Mucha</cp:lastModifiedBy>
  <cp:revision>2</cp:revision>
  <cp:lastPrinted>2023-03-20T12:59:00Z</cp:lastPrinted>
  <dcterms:created xsi:type="dcterms:W3CDTF">2023-05-29T11:57:00Z</dcterms:created>
  <dcterms:modified xsi:type="dcterms:W3CDTF">2023-05-29T11:57:00Z</dcterms:modified>
</cp:coreProperties>
</file>